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truskawkami i wiórkami kokosa – 350g [1,7], kakao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truskawkami i wiórkami kokosa – 350g [1,7], kakao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manną – 350ml [1,7], schab pieczony w ziołach – 150g, ziemniaki gotowane z masłem i koperkiem – 150g [7], mizeria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manną – 350ml [1,7], kurczak grillowany – 150g, ziemniaki gotowane z masłem i koperkiem – 150g [7], mizeria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szynką – 100g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szynką – 100g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bez skórki – 50g, rukola – 20g,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z truskawkami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z truskawkami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rzodkiewka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pomidor bez skórki – 50g,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20.06.2026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-10g [7], pieczeń ze schabu – 50g, ser biały do smarowania - 50g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jajko sadzone – 120g [3], ziemniaki gotowane – 150g [7], surówka z kapusty pekińskiej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jajko sadzone – 120g [3], ziemniaki gotowane – 150g [7], warzywa gotowane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350g (3,7,9),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z koperkiem – 150g [7], surówka coleslaw – 150g [7,9]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filet grillowany – 150g, ziemniaki z koperkiem – 150g [7],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pomidor bez skórki – 50g,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owocowym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- 50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koktajlem owocowym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- 50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wędlina – 50g, pasta twarogowa ze szczypiorkiem – 60g [7], rzodkiewka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wędlina – 50g, pasta twarogowa ze szczypiorkiem – 60g [7], rzodkiewka – 50g,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pomidor bez skórki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kiełbaski parówkowe – 120g [7], ketchup – 10g, musztarda – 10g [10], pomidor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kiełbaski parówkowe – 120g [7], ketchup – 10g, musztarda – 10g [10], pomidor – 50g [7],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makaron z kurczakiem i duszonymi warzywami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makaron z kurczakiem i duszonymi warzywami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</w:tr>
      <w:tr>
        <w:trPr>
          <w:trHeight w:val="310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26.06.2026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ryba po grecku – 200g [4], ziemniaki gotowane z masłem i koperkiem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ryba po grecku – 200g [4], ziemniaki gotowane z masłem i koperkiem – 150g, woda – 500ml.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27.06.2026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pieczeń rzymska – 80g, ser mozzarella – 50g [7], ogórek zielony – 50g, rukola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pieczeń rzymska – 80g, ser mozzarella – 50g [7], pomidor bez skórki – 50g, rukola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klopsiki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w sosie koperkowym – 150g,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klopsiki w sosie koperkowym – 150g, ziemniaki gotowane z masłem – 150g [7], buraczki gotowane – 150g [7], kompot wieloowocowy – 150g.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536"/>
        <w:gridCol w:w="447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18.06.2026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wp.–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kakao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manną – 350ml [1,7], schab pieczony w ziołach – 150g, kasza gryczana – 120g, mizeria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Schab pieczony w ziołach – 150g, ziemniaki gotowane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szynką – 100g [1,7], herbata bc – 250ml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ziemniaczana z kaszą manną– 350ml [1,7],  miksowane,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– 150g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2037kcal, B:72.4g, T: 65,1g, Kw.tł.nasyc.: 22.9g, W:255g,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19.06.2026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pomidor – 50g, rukola – 20g,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- 150g, warzywa gotowane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- 250ml,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 jajkiem i szczypiorkiem – 60g [3,4,7], mozzarella – 50g [7], rzodkiewka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[1,3,7],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20.06.2026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-10g [7], pieczeń ze schabu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jajko sadzone – 120g [3], kasza gryczana – 150g, surówka z kapusty pekińskiej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- 150g [7], warzywa gotowane 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ogórkiem kwaszonym - 60g [3,7], wędlina – 50g, pomidor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21.06.2026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devolay – 150g [1,3,7], kasza jęczmienna – 150g,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–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bc – 250ml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22.06.2026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ryż z sosem mięsno – warzywnym - 350g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woda – 500ml.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woda – 500ml,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kalafiora z jajkiem, kukurydzą, ogórkiem konserwowym i sosem jogurtowym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herbata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owocowy– 330g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23.06.2026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– 100g [1], masło – 10g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wędlina – 50g, pasta twarogowa ze szczypiorkiem – 60g [7], rzodkiewka – 50g,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bc – 150g.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buraczki gotowane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24.06.2026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 kiełbaski parówkowe – 120g [7], ketchup – 10g, musztarda – 10g [10], pomidor – 50g [7],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makaron pełnoziarnisty z kurczakiem i duszonymi warzywami – 350g [1,3,7],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– 150g,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wędlina – 60g, pomidor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(7,9), miksowana,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25.06.2026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Kurczak gotowany – 150g [4], ziemniaki gotowane –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tortilla z serkiem twarogowym, wędliną i warzywami (rukola, papryka, pomidor, ogórek) – 150g, sos czosnkowy – 20g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[1,3,7,9],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26.06.2026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ryba po grecku – 200g [4], ziemniaki gotowane z masłem i koperkiem – 150g, woda – 500ml.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Kurczak gotowany – 150g, ziemniaki gotowane – 150g,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27.06.2026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pieczeń rzymska – 80g, ser mozzarella – 50g [7], ogórek zielony – 50g, rukola – 20g, herbata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klopsiki w sosie koperkowym – 150g, kasza jęczmienna – 120g [7], buraczki gotowane – 150g [7], kompot wieloowocowy bc – 150g.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Klopsiki w sosie koperkowym – 150g, ziemniaki gotowane z masłem – 150g [7], buraczki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kalafiorowa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20" w:top="1256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Application>LibreOffice/24.2.3.2$Windows_X86_64 LibreOffice_project/433d9c2ded56988e8a90e6b2e771ee4e6a5ab2ba</Application>
  <AppVersion>15.0000</AppVersion>
  <Pages>6</Pages>
  <Words>3792</Words>
  <Characters>19648</Characters>
  <CharactersWithSpaces>23711</CharactersWithSpaces>
  <Paragraphs>328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2026-06-15T13:42:57Z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