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Domylnie"/>
        <w:spacing w:lineRule="auto" w:line="240" w:before="0" w:after="0"/>
        <w:jc w:val="center"/>
        <w:rPr>
          <w:rFonts w:ascii="Times New Roman" w:hAnsi="Times New Roman" w:cs="Times New Roman"/>
          <w:b/>
          <w:sz w:val="18"/>
          <w:szCs w:val="18"/>
          <w:lang w:eastAsia="en-US"/>
        </w:rPr>
      </w:pPr>
      <w:r>
        <w:rPr>
          <w:rFonts w:cs="Times New Roman" w:ascii="Times New Roman" w:hAnsi="Times New Roman"/>
          <w:b/>
          <w:sz w:val="18"/>
          <w:szCs w:val="18"/>
          <w:lang w:eastAsia="en-US"/>
        </w:rPr>
      </w:r>
    </w:p>
    <w:p>
      <w:pPr>
        <w:pStyle w:val="Domylnie"/>
        <w:spacing w:lineRule="auto" w:line="240" w:before="0" w:after="0"/>
        <w:jc w:val="center"/>
        <w:rPr>
          <w:rFonts w:ascii="Times New Roman" w:hAnsi="Times New Roman" w:cs="Times New Roman"/>
          <w:b/>
          <w:sz w:val="18"/>
          <w:szCs w:val="18"/>
          <w:lang w:eastAsia="en-US"/>
        </w:rPr>
      </w:pPr>
      <w:r>
        <w:rPr>
          <w:rFonts w:cs="Times New Roman" w:ascii="Times New Roman" w:hAnsi="Times New Roman"/>
          <w:b/>
          <w:sz w:val="18"/>
          <w:szCs w:val="18"/>
          <w:lang w:eastAsia="en-US"/>
        </w:rPr>
        <w:t>Jadłospis dla Centrum Zdrowia Tuchów – Oddział Ginekologii i Położnictwa</w:t>
      </w:r>
    </w:p>
    <w:tbl>
      <w:tblPr>
        <w:tblStyle w:val="Tabela-Siatka"/>
        <w:tblW w:w="11194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980"/>
        <w:gridCol w:w="1060"/>
        <w:gridCol w:w="4584"/>
        <w:gridCol w:w="4569"/>
      </w:tblGrid>
      <w:tr>
        <w:trPr>
          <w:trHeight w:val="399" w:hRule="atLeast"/>
          <w:cantSplit w:val="true"/>
        </w:trPr>
        <w:tc>
          <w:tcPr>
            <w:tcW w:w="2040" w:type="dxa"/>
            <w:gridSpan w:val="2"/>
            <w:tcBorders>
              <w:bottom w:val="single" w:sz="24" w:space="0" w:color="000000"/>
            </w:tcBorders>
            <w:shd w:color="auto" w:fill="BDD6EE" w:themeFill="accent5" w:themeFillTint="66" w:val="clear"/>
            <w:textDirection w:val="btLr"/>
          </w:tcPr>
          <w:p>
            <w:pPr>
              <w:pStyle w:val="Domylnie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b/>
                <w:kern w:val="0"/>
                <w:lang w:val="pl-PL"/>
              </w:rPr>
            </w:pPr>
            <w:r>
              <w:rPr>
                <w:rFonts w:cs="Times New Roman" w:ascii="Times New Roman" w:hAnsi="Times New Roman"/>
                <w:b/>
                <w:kern w:val="0"/>
                <w:lang w:val="pl-PL"/>
              </w:rPr>
            </w:r>
          </w:p>
        </w:tc>
        <w:tc>
          <w:tcPr>
            <w:tcW w:w="4584" w:type="dxa"/>
            <w:tcBorders>
              <w:bottom w:val="single" w:sz="24" w:space="0" w:color="000000"/>
            </w:tcBorders>
            <w:shd w:color="auto" w:fill="BDD6EE" w:themeFill="accent5" w:themeFillTint="66" w:val="clear"/>
          </w:tcPr>
          <w:p>
            <w:pPr>
              <w:pStyle w:val="Domylnie"/>
              <w:widowControl/>
              <w:spacing w:lineRule="auto" w:line="240" w:before="0" w:after="0"/>
              <w:jc w:val="center"/>
              <w:rPr>
                <w:rFonts w:ascii="Times New Roman" w:hAnsi="Times New Roman"/>
                <w:b/>
                <w:bCs/>
                <w:kern w:val="0"/>
                <w:sz w:val="24"/>
                <w:szCs w:val="24"/>
                <w:lang w:val="pl-PL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4"/>
                <w:szCs w:val="24"/>
                <w:lang w:val="pl-PL"/>
              </w:rPr>
            </w:r>
          </w:p>
          <w:p>
            <w:pPr>
              <w:pStyle w:val="Domylnie"/>
              <w:widowControl/>
              <w:spacing w:lineRule="auto" w:line="240" w:before="0" w:after="0"/>
              <w:jc w:val="center"/>
              <w:rPr>
                <w:rFonts w:ascii="Times New Roman" w:hAnsi="Times New Roman"/>
                <w:b/>
                <w:bCs/>
                <w:kern w:val="0"/>
                <w:sz w:val="24"/>
                <w:szCs w:val="24"/>
                <w:lang w:val="pl-PL"/>
              </w:rPr>
            </w:pPr>
            <w:r>
              <w:rPr>
                <w:rFonts w:ascii="Times New Roman" w:hAnsi="Times New Roman"/>
                <w:b/>
                <w:bCs/>
                <w:kern w:val="0"/>
                <w:sz w:val="24"/>
                <w:szCs w:val="24"/>
                <w:lang w:val="pl-PL"/>
              </w:rPr>
              <w:t>ŁATWOSTRAWNA</w:t>
            </w:r>
          </w:p>
        </w:tc>
        <w:tc>
          <w:tcPr>
            <w:tcW w:w="4569" w:type="dxa"/>
            <w:tcBorders>
              <w:bottom w:val="single" w:sz="24" w:space="0" w:color="000000"/>
            </w:tcBorders>
            <w:shd w:color="auto" w:fill="BDD6EE" w:themeFill="accent5" w:themeFillTint="66" w:val="clear"/>
          </w:tcPr>
          <w:p>
            <w:pPr>
              <w:pStyle w:val="Domylnie"/>
              <w:widowControl/>
              <w:spacing w:lineRule="auto" w:line="240" w:before="0" w:after="0"/>
              <w:jc w:val="center"/>
              <w:rPr>
                <w:rFonts w:ascii="Times New Roman" w:hAnsi="Times New Roman"/>
                <w:b/>
                <w:bCs/>
                <w:kern w:val="0"/>
                <w:sz w:val="24"/>
                <w:szCs w:val="24"/>
                <w:lang w:val="pl-PL"/>
              </w:rPr>
            </w:pPr>
            <w:r>
              <w:rPr>
                <w:rFonts w:cs="Times New Roman" w:ascii="Times New Roman" w:hAnsi="Times New Roman"/>
                <w:b/>
                <w:bCs/>
                <w:kern w:val="0"/>
                <w:sz w:val="24"/>
                <w:szCs w:val="24"/>
                <w:lang w:val="pl-PL"/>
              </w:rPr>
              <w:t>Z OGRANICZENIEM WĘGLOWODANÓW ŁATWOPRZYSWAJALNYCH</w:t>
            </w:r>
          </w:p>
        </w:tc>
      </w:tr>
      <w:tr>
        <w:trPr>
          <w:trHeight w:val="962" w:hRule="atLeast"/>
        </w:trPr>
        <w:tc>
          <w:tcPr>
            <w:tcW w:w="980" w:type="dxa"/>
            <w:vMerge w:val="restart"/>
            <w:tcBorders>
              <w:top w:val="single" w:sz="24" w:space="0" w:color="000000"/>
              <w:bottom w:val="single" w:sz="24" w:space="0" w:color="000000"/>
            </w:tcBorders>
            <w:shd w:fill="DEE7E5" w:val="clear"/>
            <w:textDirection w:val="btLr"/>
            <w:vAlign w:val="center"/>
          </w:tcPr>
          <w:p>
            <w:pPr>
              <w:pStyle w:val="Domylnie"/>
              <w:widowControl/>
              <w:spacing w:lineRule="auto" w:line="240" w:before="0" w:after="0"/>
              <w:ind w:left="113" w:right="113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kern w:val="0"/>
                <w:lang w:val="pl-PL"/>
              </w:rPr>
              <w:t>PONIEDZIAŁEK</w:t>
            </w:r>
          </w:p>
          <w:p>
            <w:pPr>
              <w:pStyle w:val="Domylnie"/>
              <w:widowControl/>
              <w:spacing w:lineRule="auto" w:line="240" w:before="0" w:after="0"/>
              <w:ind w:left="113" w:right="113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  <w:kern w:val="0"/>
                <w:lang w:val="pl-PL"/>
              </w:rPr>
              <w:t>30.12</w:t>
            </w:r>
            <w:r>
              <w:rPr>
                <w:rFonts w:cs="Times New Roman" w:ascii="Times New Roman" w:hAnsi="Times New Roman"/>
                <w:color w:val="000000"/>
              </w:rPr>
              <w:t>.2024</w:t>
            </w:r>
          </w:p>
        </w:tc>
        <w:tc>
          <w:tcPr>
            <w:tcW w:w="1060" w:type="dxa"/>
            <w:tcBorders>
              <w:top w:val="single" w:sz="24" w:space="0" w:color="000000"/>
            </w:tcBorders>
            <w:shd w:color="auto" w:fill="F2F2F2" w:themeFill="background1" w:themeFillShade="f2" w:val="clear"/>
            <w:vAlign w:val="center"/>
          </w:tcPr>
          <w:p>
            <w:pPr>
              <w:pStyle w:val="Domylnie"/>
              <w:widowControl/>
              <w:spacing w:lineRule="auto" w:line="240" w:before="0" w:after="0"/>
              <w:jc w:val="left"/>
              <w:rPr>
                <w:rFonts w:ascii="Times New Roman" w:hAnsi="Times New Roman"/>
                <w:kern w:val="0"/>
                <w:sz w:val="18"/>
                <w:szCs w:val="18"/>
                <w:lang w:val="pl-PL"/>
              </w:rPr>
            </w:pPr>
            <w:r>
              <w:rPr>
                <w:rFonts w:cs="Times New Roman" w:ascii="Times New Roman" w:hAnsi="Times New Roman"/>
                <w:b/>
                <w:kern w:val="0"/>
                <w:sz w:val="18"/>
                <w:szCs w:val="18"/>
                <w:lang w:val="pl-PL"/>
              </w:rPr>
              <w:t>Śniadanie</w:t>
            </w:r>
          </w:p>
        </w:tc>
        <w:tc>
          <w:tcPr>
            <w:tcW w:w="4584" w:type="dxa"/>
            <w:tcBorders/>
            <w:shd w:color="auto" w:fill="F2F2F2" w:themeFill="background1" w:themeFillShade="f2" w:val="clear"/>
          </w:tcPr>
          <w:p>
            <w:pPr>
              <w:pStyle w:val="Zawartotabeli"/>
              <w:widowControl/>
              <w:suppressAutoHyphens w:val="true"/>
              <w:spacing w:lineRule="auto" w:line="240" w:before="0" w:after="160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eastAsia="Calibri" w:cs="" w:ascii="Times New Roman" w:hAnsi="Times New Roman"/>
                <w:kern w:val="0"/>
                <w:sz w:val="18"/>
                <w:szCs w:val="18"/>
                <w:lang w:val="pl-PL" w:eastAsia="en-US" w:bidi="ar-SA"/>
              </w:rPr>
              <w:t>Pieczywo pszenne – 100g [1], masło [7], pasztet pieczony – 60g, wędlina – 40g, ogórek – 50g, oliwki – 30g, sałata zielona – 10g, kiwi – 1 sztuka, herbata – 250ml.</w:t>
            </w:r>
          </w:p>
        </w:tc>
        <w:tc>
          <w:tcPr>
            <w:tcW w:w="4569" w:type="dxa"/>
            <w:tcBorders/>
            <w:shd w:color="auto" w:fill="F2F2F2" w:themeFill="background1" w:themeFillShade="f2" w:val="clear"/>
          </w:tcPr>
          <w:p>
            <w:pPr>
              <w:pStyle w:val="Zawartotabeli"/>
              <w:widowControl/>
              <w:suppressAutoHyphens w:val="true"/>
              <w:spacing w:lineRule="auto" w:line="240" w:before="0" w:after="160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eastAsia="Calibri" w:cs="" w:ascii="Times New Roman" w:hAnsi="Times New Roman"/>
                <w:kern w:val="0"/>
                <w:sz w:val="18"/>
                <w:szCs w:val="18"/>
                <w:lang w:val="pl-PL" w:eastAsia="en-US" w:bidi="ar-SA"/>
              </w:rPr>
              <w:t>Pieczywo graham – 100g [1], masło [7], pasztet pieczony – 60g, wędlina – 40g, ogórek – 50g, oliwki – 30g, sałata zielona – 10g, kiwi – 1 sztuka, herbata – 250ml.</w:t>
            </w:r>
          </w:p>
        </w:tc>
      </w:tr>
      <w:tr>
        <w:trPr>
          <w:trHeight w:val="479" w:hRule="atLeast"/>
        </w:trPr>
        <w:tc>
          <w:tcPr>
            <w:tcW w:w="980" w:type="dxa"/>
            <w:vMerge w:val="continue"/>
            <w:tcBorders/>
            <w:shd w:fill="DEE7E5" w:val="clear"/>
            <w:textDirection w:val="btLr"/>
            <w:vAlign w:val="center"/>
          </w:tcPr>
          <w:p>
            <w:pPr>
              <w:pStyle w:val="Domylnie"/>
              <w:widowControl/>
              <w:spacing w:lineRule="auto" w:line="240" w:before="0" w:after="0"/>
              <w:ind w:left="113" w:right="113"/>
              <w:jc w:val="center"/>
              <w:rPr>
                <w:rFonts w:ascii="Times New Roman" w:hAnsi="Times New Roman" w:cs="Times New Roman"/>
                <w:kern w:val="0"/>
                <w:lang w:val="pl-PL"/>
              </w:rPr>
            </w:pPr>
            <w:r>
              <w:rPr>
                <w:rFonts w:cs="Times New Roman" w:ascii="Times New Roman" w:hAnsi="Times New Roman"/>
                <w:kern w:val="0"/>
                <w:lang w:val="pl-PL"/>
              </w:rPr>
            </w:r>
          </w:p>
        </w:tc>
        <w:tc>
          <w:tcPr>
            <w:tcW w:w="1060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Domylnie"/>
              <w:widowControl/>
              <w:spacing w:lineRule="auto" w:line="240" w:before="0" w:after="0"/>
              <w:jc w:val="left"/>
              <w:rPr>
                <w:rFonts w:ascii="Times New Roman" w:hAnsi="Times New Roman"/>
                <w:kern w:val="0"/>
                <w:sz w:val="18"/>
                <w:szCs w:val="18"/>
                <w:lang w:val="pl-PL"/>
              </w:rPr>
            </w:pPr>
            <w:r>
              <w:rPr>
                <w:rFonts w:cs="Times New Roman" w:ascii="Times New Roman" w:hAnsi="Times New Roman"/>
                <w:b/>
                <w:kern w:val="0"/>
                <w:sz w:val="18"/>
                <w:szCs w:val="18"/>
                <w:lang w:val="pl-PL"/>
              </w:rPr>
              <w:t>Obiad</w:t>
            </w:r>
          </w:p>
        </w:tc>
        <w:tc>
          <w:tcPr>
            <w:tcW w:w="4584" w:type="dxa"/>
            <w:tcBorders/>
            <w:shd w:color="auto" w:fill="F2F2F2" w:themeFill="background1" w:themeFillShade="f2" w:val="clear"/>
          </w:tcPr>
          <w:p>
            <w:pPr>
              <w:pStyle w:val="Zawartotabeli"/>
              <w:widowControl/>
              <w:suppressAutoHyphens w:val="true"/>
              <w:spacing w:lineRule="auto" w:line="240"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eastAsia="Calibri" w:cs="" w:ascii="Times New Roman" w:hAnsi="Times New Roman"/>
                <w:kern w:val="0"/>
                <w:sz w:val="18"/>
                <w:szCs w:val="18"/>
                <w:lang w:val="pl-PL" w:eastAsia="en-US" w:bidi="ar-SA"/>
              </w:rPr>
              <w:t>Zupa ogórkowa z ziemniakami – 350ml [7,9], zapiekanka makaronowa z mięsem i warzywami – 300g [1], kompot wieloowocowy – 250ml.</w:t>
            </w:r>
          </w:p>
        </w:tc>
        <w:tc>
          <w:tcPr>
            <w:tcW w:w="4569" w:type="dxa"/>
            <w:tcBorders/>
            <w:shd w:color="auto" w:fill="F2F2F2" w:themeFill="background1" w:themeFillShade="f2" w:val="clear"/>
          </w:tcPr>
          <w:p>
            <w:pPr>
              <w:pStyle w:val="Zawartotabeli"/>
              <w:widowControl/>
              <w:suppressAutoHyphens w:val="true"/>
              <w:spacing w:lineRule="auto" w:line="240"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eastAsia="Calibri" w:cs="" w:ascii="Times New Roman" w:hAnsi="Times New Roman"/>
                <w:kern w:val="0"/>
                <w:sz w:val="18"/>
                <w:szCs w:val="18"/>
                <w:lang w:val="pl-PL" w:eastAsia="en-US" w:bidi="ar-SA"/>
              </w:rPr>
              <w:t>Zupa ogórkowa z ziemniakami – 350ml [7,9], zapiekanka makaronowa (makaron pełnoziarnisty) z mięsem i warzywami – 300g [1], kompot wieloowocowy bc – 250ml.</w:t>
            </w:r>
          </w:p>
        </w:tc>
      </w:tr>
      <w:tr>
        <w:trPr>
          <w:trHeight w:val="690" w:hRule="atLeast"/>
        </w:trPr>
        <w:tc>
          <w:tcPr>
            <w:tcW w:w="980" w:type="dxa"/>
            <w:vMerge w:val="continue"/>
            <w:tcBorders/>
            <w:shd w:fill="DEE7E5" w:val="clear"/>
            <w:textDirection w:val="btLr"/>
            <w:vAlign w:val="center"/>
          </w:tcPr>
          <w:p>
            <w:pPr>
              <w:pStyle w:val="Domylnie"/>
              <w:widowControl/>
              <w:spacing w:lineRule="auto" w:line="240" w:before="0" w:after="0"/>
              <w:ind w:left="113" w:right="113"/>
              <w:jc w:val="center"/>
              <w:rPr>
                <w:rFonts w:ascii="Times New Roman" w:hAnsi="Times New Roman" w:cs="Times New Roman"/>
                <w:kern w:val="0"/>
                <w:lang w:val="pl-PL"/>
              </w:rPr>
            </w:pPr>
            <w:r>
              <w:rPr>
                <w:rFonts w:cs="Times New Roman" w:ascii="Times New Roman" w:hAnsi="Times New Roman"/>
                <w:kern w:val="0"/>
                <w:lang w:val="pl-PL"/>
              </w:rPr>
            </w:r>
          </w:p>
        </w:tc>
        <w:tc>
          <w:tcPr>
            <w:tcW w:w="1060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Domylnie"/>
              <w:widowControl/>
              <w:spacing w:lineRule="auto" w:line="240" w:before="0" w:after="0"/>
              <w:jc w:val="left"/>
              <w:rPr>
                <w:rFonts w:ascii="Times New Roman" w:hAnsi="Times New Roman"/>
                <w:kern w:val="0"/>
                <w:sz w:val="18"/>
                <w:szCs w:val="18"/>
                <w:lang w:val="pl-PL"/>
              </w:rPr>
            </w:pPr>
            <w:r>
              <w:rPr>
                <w:rFonts w:cs="Times New Roman" w:ascii="Times New Roman" w:hAnsi="Times New Roman"/>
                <w:b/>
                <w:kern w:val="0"/>
                <w:sz w:val="18"/>
                <w:szCs w:val="18"/>
                <w:lang w:val="pl-PL"/>
              </w:rPr>
              <w:t>Kolacja</w:t>
            </w:r>
          </w:p>
        </w:tc>
        <w:tc>
          <w:tcPr>
            <w:tcW w:w="4584" w:type="dxa"/>
            <w:tcBorders/>
            <w:shd w:color="auto" w:fill="F2F2F2" w:themeFill="background1" w:themeFillShade="f2" w:val="clear"/>
          </w:tcPr>
          <w:p>
            <w:pPr>
              <w:pStyle w:val="Zawartotabeli"/>
              <w:widowControl/>
              <w:suppressAutoHyphens w:val="true"/>
              <w:spacing w:lineRule="auto" w:line="240" w:before="0" w:after="160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eastAsia="Calibri" w:cs="Times New Roman" w:ascii="Times New Roman" w:hAnsi="Times New Roman"/>
                <w:b w:val="false"/>
                <w:i w:val="false"/>
                <w:caps w:val="false"/>
                <w:smallCaps w:val="false"/>
                <w:color w:val="000000"/>
                <w:spacing w:val="0"/>
                <w:kern w:val="0"/>
                <w:sz w:val="18"/>
                <w:szCs w:val="18"/>
                <w:lang w:val="pl-PL" w:eastAsia="en-US" w:bidi="ar-SA"/>
              </w:rPr>
              <w:t>Pieczywo pszenne – 100g [1], masło [7], carpaccio z buraka z fetą i rukolą – 60g, wędlina – 40g, pomidor – 40g, kiełki – 5g, kawa inka – 250ml [7].</w:t>
            </w:r>
          </w:p>
          <w:p>
            <w:pPr>
              <w:pStyle w:val="Zawartotabeli"/>
              <w:widowControl/>
              <w:suppressAutoHyphens w:val="true"/>
              <w:spacing w:lineRule="auto" w:line="240" w:before="0" w:after="160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eastAsia="Calibri" w:cs="Times New Roman" w:ascii="Times New Roman" w:hAnsi="Times New Roman"/>
                <w:b w:val="false"/>
                <w:i w:val="false"/>
                <w:caps w:val="false"/>
                <w:smallCaps w:val="false"/>
                <w:color w:val="000000"/>
                <w:spacing w:val="0"/>
                <w:kern w:val="0"/>
                <w:sz w:val="18"/>
                <w:szCs w:val="18"/>
                <w:lang w:val="pl-PL" w:eastAsia="en-US" w:bidi="ar-SA"/>
              </w:rPr>
              <w:t>Wariant pooperacyjny: Kremowa zupa wzmocniona -350ml.</w:t>
            </w:r>
          </w:p>
        </w:tc>
        <w:tc>
          <w:tcPr>
            <w:tcW w:w="4569" w:type="dxa"/>
            <w:tcBorders/>
            <w:shd w:color="auto" w:fill="F2F2F2" w:themeFill="background1" w:themeFillShade="f2" w:val="clear"/>
          </w:tcPr>
          <w:p>
            <w:pPr>
              <w:pStyle w:val="Zawartotabeli"/>
              <w:widowControl/>
              <w:suppressAutoHyphens w:val="true"/>
              <w:spacing w:lineRule="auto" w:line="240" w:before="0" w:after="160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eastAsia="Calibri" w:cs="" w:ascii="Times New Roman" w:hAnsi="Times New Roman"/>
                <w:kern w:val="0"/>
                <w:sz w:val="18"/>
                <w:szCs w:val="18"/>
                <w:lang w:val="pl-PL" w:eastAsia="en-US" w:bidi="ar-SA"/>
              </w:rPr>
              <w:t>Pieczywo graham – 100g [1], masło [7], carpaccio z buraka z fetą i rukolą – 60g, wędlina – 40g, pomidor – 40g, kiełki – 5g, kawa inka bc – 250ml [7].</w:t>
            </w:r>
          </w:p>
          <w:p>
            <w:pPr>
              <w:pStyle w:val="Zawartotabeli"/>
              <w:widowControl/>
              <w:suppressAutoHyphens w:val="true"/>
              <w:spacing w:lineRule="auto" w:line="240" w:before="0" w:after="160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eastAsia="Calibri" w:cs="Times New Roman" w:ascii="Times New Roman" w:hAnsi="Times New Roman"/>
                <w:b w:val="false"/>
                <w:i w:val="false"/>
                <w:caps w:val="false"/>
                <w:smallCaps w:val="false"/>
                <w:color w:val="000000"/>
                <w:spacing w:val="0"/>
                <w:kern w:val="0"/>
                <w:sz w:val="18"/>
                <w:szCs w:val="18"/>
                <w:lang w:val="pl-PL" w:eastAsia="en-US" w:bidi="ar-SA"/>
              </w:rPr>
              <w:t>Wariant pooperacyjny: Kremowa zupa wzmocniona -350ml.</w:t>
            </w:r>
          </w:p>
        </w:tc>
      </w:tr>
      <w:tr>
        <w:trPr>
          <w:trHeight w:val="253" w:hRule="atLeast"/>
        </w:trPr>
        <w:tc>
          <w:tcPr>
            <w:tcW w:w="980" w:type="dxa"/>
            <w:vMerge w:val="continue"/>
            <w:tcBorders/>
            <w:shd w:fill="DEE7E5" w:val="clear"/>
            <w:textDirection w:val="btLr"/>
            <w:vAlign w:val="center"/>
          </w:tcPr>
          <w:p>
            <w:pPr>
              <w:pStyle w:val="Domylnie"/>
              <w:widowControl/>
              <w:spacing w:lineRule="auto" w:line="240" w:before="0" w:after="0"/>
              <w:ind w:left="113" w:right="113"/>
              <w:jc w:val="center"/>
              <w:rPr>
                <w:rFonts w:ascii="Times New Roman" w:hAnsi="Times New Roman" w:cs="Times New Roman"/>
                <w:kern w:val="0"/>
                <w:lang w:val="pl-PL"/>
              </w:rPr>
            </w:pPr>
            <w:r>
              <w:rPr>
                <w:rFonts w:cs="Times New Roman" w:ascii="Times New Roman" w:hAnsi="Times New Roman"/>
                <w:kern w:val="0"/>
                <w:lang w:val="pl-PL"/>
              </w:rPr>
            </w:r>
          </w:p>
        </w:tc>
        <w:tc>
          <w:tcPr>
            <w:tcW w:w="1060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Domylnie"/>
              <w:widowControl/>
              <w:spacing w:lineRule="auto" w:line="240" w:before="0" w:after="0"/>
              <w:jc w:val="left"/>
              <w:rPr>
                <w:rFonts w:ascii="Times New Roman" w:hAnsi="Times New Roman"/>
                <w:kern w:val="0"/>
                <w:sz w:val="18"/>
                <w:szCs w:val="18"/>
                <w:lang w:val="pl-PL"/>
              </w:rPr>
            </w:pPr>
            <w:r>
              <w:rPr>
                <w:rFonts w:cs="Times New Roman" w:ascii="Times New Roman" w:hAnsi="Times New Roman"/>
                <w:b/>
                <w:kern w:val="0"/>
                <w:sz w:val="18"/>
                <w:szCs w:val="18"/>
                <w:lang w:val="pl-PL"/>
              </w:rPr>
              <w:t>II Kolacja</w:t>
            </w:r>
          </w:p>
        </w:tc>
        <w:tc>
          <w:tcPr>
            <w:tcW w:w="4584" w:type="dxa"/>
            <w:tcBorders/>
            <w:shd w:color="auto" w:fill="F2F2F2" w:themeFill="background1" w:themeFillShade="f2" w:val="clear"/>
          </w:tcPr>
          <w:p>
            <w:pPr>
              <w:pStyle w:val="Zawartotabeli"/>
              <w:widowControl/>
              <w:suppressAutoHyphens w:val="true"/>
              <w:spacing w:lineRule="auto" w:line="240" w:before="0" w:after="160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eastAsia="Calibri" w:cs="" w:ascii="Times New Roman" w:hAnsi="Times New Roman"/>
                <w:kern w:val="0"/>
                <w:sz w:val="18"/>
                <w:szCs w:val="18"/>
                <w:lang w:val="pl-PL" w:eastAsia="en-US" w:bidi="ar-SA"/>
              </w:rPr>
              <w:t>Serek wiejski – 200g [7], pieczywo chrupkie razowe – 25g [1].</w:t>
            </w:r>
          </w:p>
        </w:tc>
        <w:tc>
          <w:tcPr>
            <w:tcW w:w="4569" w:type="dxa"/>
            <w:tcBorders/>
            <w:shd w:color="auto" w:fill="F2F2F2" w:themeFill="background1" w:themeFillShade="f2" w:val="clear"/>
          </w:tcPr>
          <w:p>
            <w:pPr>
              <w:pStyle w:val="Zawartotabeli"/>
              <w:widowControl/>
              <w:suppressAutoHyphens w:val="true"/>
              <w:spacing w:lineRule="auto" w:line="240" w:before="0" w:after="160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eastAsia="Calibri" w:cs="" w:ascii="Times New Roman" w:hAnsi="Times New Roman"/>
                <w:kern w:val="0"/>
                <w:sz w:val="18"/>
                <w:szCs w:val="18"/>
                <w:lang w:val="pl-PL" w:eastAsia="en-US" w:bidi="ar-SA"/>
              </w:rPr>
              <w:t>Serek wiejski – 200g [7], pieczywo chrupkie razowe – 25g [1].</w:t>
            </w:r>
          </w:p>
        </w:tc>
      </w:tr>
      <w:tr>
        <w:trPr>
          <w:trHeight w:val="90" w:hRule="atLeast"/>
        </w:trPr>
        <w:tc>
          <w:tcPr>
            <w:tcW w:w="980" w:type="dxa"/>
            <w:vMerge w:val="continue"/>
            <w:tcBorders>
              <w:bottom w:val="single" w:sz="24" w:space="0" w:color="000000"/>
            </w:tcBorders>
            <w:shd w:fill="DEE7E5" w:val="clear"/>
            <w:textDirection w:val="btLr"/>
            <w:vAlign w:val="center"/>
          </w:tcPr>
          <w:p>
            <w:pPr>
              <w:pStyle w:val="Domylnie"/>
              <w:widowControl/>
              <w:spacing w:lineRule="auto" w:line="240" w:before="0" w:after="0"/>
              <w:ind w:left="113" w:right="113"/>
              <w:jc w:val="center"/>
              <w:rPr>
                <w:rFonts w:ascii="Times New Roman" w:hAnsi="Times New Roman" w:cs="Times New Roman"/>
                <w:kern w:val="0"/>
                <w:lang w:val="pl-PL"/>
              </w:rPr>
            </w:pPr>
            <w:r>
              <w:rPr>
                <w:rFonts w:cs="Times New Roman" w:ascii="Times New Roman" w:hAnsi="Times New Roman"/>
                <w:kern w:val="0"/>
                <w:lang w:val="pl-PL"/>
              </w:rPr>
            </w:r>
          </w:p>
        </w:tc>
        <w:tc>
          <w:tcPr>
            <w:tcW w:w="1060" w:type="dxa"/>
            <w:tcBorders>
              <w:bottom w:val="single" w:sz="24" w:space="0" w:color="000000"/>
            </w:tcBorders>
            <w:shd w:color="auto" w:fill="F2F2F2" w:themeFill="background1" w:themeFillShade="f2" w:val="clear"/>
            <w:vAlign w:val="center"/>
          </w:tcPr>
          <w:p>
            <w:pPr>
              <w:pStyle w:val="Domylnie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b/>
                <w:kern w:val="0"/>
                <w:sz w:val="18"/>
                <w:szCs w:val="18"/>
                <w:lang w:val="pl-PL"/>
              </w:rPr>
            </w:pPr>
            <w:r>
              <w:rPr>
                <w:rFonts w:cs="Times New Roman" w:ascii="Times New Roman" w:hAnsi="Times New Roman"/>
                <w:b/>
                <w:kern w:val="0"/>
                <w:sz w:val="18"/>
                <w:szCs w:val="18"/>
                <w:lang w:val="pl-PL"/>
              </w:rPr>
            </w:r>
          </w:p>
        </w:tc>
        <w:tc>
          <w:tcPr>
            <w:tcW w:w="4584" w:type="dxa"/>
            <w:tcBorders>
              <w:bottom w:val="single" w:sz="24" w:space="0" w:color="000000"/>
            </w:tcBorders>
            <w:shd w:color="auto" w:fill="F2F2F2" w:themeFill="background1" w:themeFillShade="f2" w:val="clear"/>
          </w:tcPr>
          <w:p>
            <w:pPr>
              <w:pStyle w:val="Domylnie"/>
              <w:widowControl/>
              <w:spacing w:lineRule="auto" w:line="240"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  <w:lang w:val="pl-PL"/>
              </w:rPr>
              <w:t xml:space="preserve">E: 2176,4kcal, B:100,8g, T: 71,8g, W przysw: 247g, Błonnik: 22,5g, </w:t>
            </w:r>
            <w:r>
              <w:rPr>
                <w:rFonts w:ascii="Times New Roman" w:hAnsi="Times New Roman"/>
                <w:b w:val="false"/>
                <w:i w:val="false"/>
                <w:caps w:val="false"/>
                <w:smallCaps w:val="false"/>
                <w:color w:val="000000"/>
                <w:spacing w:val="0"/>
                <w:kern w:val="0"/>
                <w:sz w:val="18"/>
                <w:szCs w:val="18"/>
                <w:lang w:val="pl-PL"/>
              </w:rPr>
              <w:t>sól: 4,7g</w:t>
            </w:r>
          </w:p>
        </w:tc>
        <w:tc>
          <w:tcPr>
            <w:tcW w:w="4569" w:type="dxa"/>
            <w:tcBorders>
              <w:bottom w:val="single" w:sz="24" w:space="0" w:color="000000"/>
            </w:tcBorders>
            <w:shd w:color="auto" w:fill="F2F2F2" w:themeFill="background1" w:themeFillShade="f2" w:val="clear"/>
          </w:tcPr>
          <w:p>
            <w:pPr>
              <w:pStyle w:val="Domylnie"/>
              <w:widowControl/>
              <w:spacing w:lineRule="auto" w:line="240"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E: 2198kcal, B:99,8g, T: 73,4g, W przysw: 228g, Błonnik: 28,9g, </w:t>
            </w:r>
            <w:r>
              <w:rPr>
                <w:rFonts w:ascii="Times New Roman" w:hAnsi="Times New Roman"/>
                <w:b w:val="false"/>
                <w:i w:val="false"/>
                <w:caps w:val="false"/>
                <w:smallCaps w:val="false"/>
                <w:color w:val="000000"/>
                <w:spacing w:val="0"/>
                <w:sz w:val="18"/>
                <w:szCs w:val="18"/>
              </w:rPr>
              <w:t>sól: 5,9g</w:t>
            </w:r>
          </w:p>
        </w:tc>
      </w:tr>
      <w:tr>
        <w:trPr>
          <w:trHeight w:val="662" w:hRule="atLeast"/>
        </w:trPr>
        <w:tc>
          <w:tcPr>
            <w:tcW w:w="980" w:type="dxa"/>
            <w:vMerge w:val="restart"/>
            <w:tcBorders>
              <w:top w:val="single" w:sz="24" w:space="0" w:color="000000"/>
              <w:bottom w:val="single" w:sz="24" w:space="0" w:color="000000"/>
            </w:tcBorders>
            <w:shd w:fill="DEE7E5" w:val="clear"/>
            <w:textDirection w:val="btLr"/>
            <w:vAlign w:val="center"/>
          </w:tcPr>
          <w:p>
            <w:pPr>
              <w:pStyle w:val="Domylnie"/>
              <w:widowControl/>
              <w:spacing w:lineRule="auto" w:line="240" w:before="0" w:after="0"/>
              <w:ind w:left="113" w:right="113"/>
              <w:jc w:val="center"/>
              <w:rPr>
                <w:rFonts w:ascii="Times New Roman" w:hAnsi="Times New Roman"/>
                <w:kern w:val="0"/>
                <w:lang w:val="pl-PL"/>
              </w:rPr>
            </w:pPr>
            <w:r>
              <w:rPr>
                <w:rFonts w:cs="Times New Roman" w:ascii="Times New Roman" w:hAnsi="Times New Roman"/>
                <w:kern w:val="0"/>
                <w:lang w:val="pl-PL"/>
              </w:rPr>
              <w:t>WTOREK</w:t>
              <w:br/>
              <w:t>31.12.2024</w:t>
            </w:r>
          </w:p>
        </w:tc>
        <w:tc>
          <w:tcPr>
            <w:tcW w:w="1060" w:type="dxa"/>
            <w:tcBorders>
              <w:top w:val="single" w:sz="24" w:space="0" w:color="000000"/>
            </w:tcBorders>
            <w:vAlign w:val="center"/>
          </w:tcPr>
          <w:p>
            <w:pPr>
              <w:pStyle w:val="Domylnie"/>
              <w:widowControl/>
              <w:spacing w:lineRule="auto" w:line="240" w:before="0" w:after="0"/>
              <w:jc w:val="left"/>
              <w:rPr>
                <w:rFonts w:ascii="Times New Roman" w:hAnsi="Times New Roman"/>
                <w:kern w:val="0"/>
                <w:sz w:val="18"/>
                <w:szCs w:val="18"/>
                <w:lang w:val="pl-PL"/>
              </w:rPr>
            </w:pPr>
            <w:r>
              <w:rPr>
                <w:rFonts w:cs="Times New Roman" w:ascii="Times New Roman" w:hAnsi="Times New Roman"/>
                <w:b/>
                <w:kern w:val="0"/>
                <w:sz w:val="18"/>
                <w:szCs w:val="18"/>
                <w:lang w:val="pl-PL"/>
              </w:rPr>
              <w:t>Śniadanie</w:t>
            </w:r>
          </w:p>
        </w:tc>
        <w:tc>
          <w:tcPr>
            <w:tcW w:w="4584" w:type="dxa"/>
            <w:tcBorders>
              <w:top w:val="single" w:sz="24" w:space="0" w:color="000000"/>
            </w:tcBorders>
          </w:tcPr>
          <w:p>
            <w:pPr>
              <w:pStyle w:val="Zawartotabeli"/>
              <w:widowControl/>
              <w:suppressAutoHyphens w:val="true"/>
              <w:spacing w:lineRule="auto" w:line="240" w:before="0" w:after="160"/>
              <w:jc w:val="left"/>
              <w:rPr>
                <w:rFonts w:ascii="Times New Roman" w:hAnsi="Times New Roman" w:eastAsia="Calibri" w:cs=""/>
                <w:kern w:val="0"/>
                <w:sz w:val="18"/>
                <w:szCs w:val="18"/>
                <w:lang w:val="pl-PL" w:eastAsia="en-US" w:bidi="ar-SA"/>
              </w:rPr>
            </w:pPr>
            <w:r>
              <w:rPr>
                <w:rFonts w:eastAsia="Calibri" w:cs="" w:ascii="Times New Roman" w:hAnsi="Times New Roman"/>
                <w:b w:val="false"/>
                <w:i w:val="false"/>
                <w:caps w:val="false"/>
                <w:smallCaps w:val="false"/>
                <w:color w:val="000000"/>
                <w:spacing w:val="0"/>
                <w:kern w:val="0"/>
                <w:sz w:val="18"/>
                <w:szCs w:val="18"/>
                <w:lang w:val="pl-PL" w:eastAsia="en-US" w:bidi="ar-SA"/>
              </w:rPr>
              <w:t>Pieczywo pszenne – 100g [1], masło [7], jajecznica ze szczypiorem - 100g [3,7], wędlina – 40g [10], ogórek – 40g, rukola – 10g, kiwi – 1 sztuka, herbata – 250ml.</w:t>
            </w:r>
          </w:p>
        </w:tc>
        <w:tc>
          <w:tcPr>
            <w:tcW w:w="4569" w:type="dxa"/>
            <w:tcBorders>
              <w:top w:val="single" w:sz="24" w:space="0" w:color="000000"/>
            </w:tcBorders>
          </w:tcPr>
          <w:p>
            <w:pPr>
              <w:pStyle w:val="Zawartotabeli"/>
              <w:widowControl/>
              <w:suppressAutoHyphens w:val="true"/>
              <w:spacing w:lineRule="auto" w:line="240" w:before="0" w:after="160"/>
              <w:jc w:val="left"/>
              <w:rPr>
                <w:rFonts w:ascii="Times New Roman" w:hAnsi="Times New Roman" w:eastAsia="Calibri" w:cs=""/>
                <w:kern w:val="0"/>
                <w:sz w:val="18"/>
                <w:szCs w:val="18"/>
                <w:lang w:val="pl-PL" w:eastAsia="en-US" w:bidi="ar-SA"/>
              </w:rPr>
            </w:pPr>
            <w:r>
              <w:rPr>
                <w:rFonts w:eastAsia="Calibri" w:cs="" w:ascii="Times New Roman" w:hAnsi="Times New Roman"/>
                <w:b w:val="false"/>
                <w:i w:val="false"/>
                <w:caps w:val="false"/>
                <w:smallCaps w:val="false"/>
                <w:color w:val="000000"/>
                <w:spacing w:val="0"/>
                <w:kern w:val="0"/>
                <w:sz w:val="18"/>
                <w:szCs w:val="18"/>
                <w:lang w:val="pl-PL" w:eastAsia="en-US" w:bidi="ar-SA"/>
              </w:rPr>
              <w:t>Pieczywo graham – 100g [1], masło [7], jajecznica ze szczypiorem - 100g [3,7], wędlina – 60g [10], ogórek – 40g, rukola – 10g, kiwi- 1 sztuka, herbata bc – 250ml.</w:t>
            </w:r>
          </w:p>
        </w:tc>
      </w:tr>
      <w:tr>
        <w:trPr>
          <w:trHeight w:val="562" w:hRule="atLeast"/>
        </w:trPr>
        <w:tc>
          <w:tcPr>
            <w:tcW w:w="980" w:type="dxa"/>
            <w:vMerge w:val="continue"/>
            <w:tcBorders/>
            <w:shd w:fill="DEE7E5" w:val="clear"/>
            <w:textDirection w:val="btLr"/>
            <w:vAlign w:val="center"/>
          </w:tcPr>
          <w:p>
            <w:pPr>
              <w:pStyle w:val="Domylnie"/>
              <w:widowControl/>
              <w:spacing w:lineRule="auto" w:line="240" w:before="0" w:after="0"/>
              <w:ind w:left="113" w:right="113"/>
              <w:jc w:val="center"/>
              <w:rPr>
                <w:rFonts w:ascii="Times New Roman" w:hAnsi="Times New Roman" w:cs="Times New Roman"/>
                <w:kern w:val="0"/>
                <w:lang w:val="pl-PL"/>
              </w:rPr>
            </w:pPr>
            <w:r>
              <w:rPr>
                <w:rFonts w:cs="Times New Roman" w:ascii="Times New Roman" w:hAnsi="Times New Roman"/>
                <w:kern w:val="0"/>
                <w:lang w:val="pl-PL"/>
              </w:rPr>
            </w:r>
          </w:p>
        </w:tc>
        <w:tc>
          <w:tcPr>
            <w:tcW w:w="1060" w:type="dxa"/>
            <w:tcBorders/>
            <w:vAlign w:val="center"/>
          </w:tcPr>
          <w:p>
            <w:pPr>
              <w:pStyle w:val="Domylnie"/>
              <w:widowControl/>
              <w:spacing w:lineRule="auto" w:line="240" w:before="0" w:after="0"/>
              <w:jc w:val="left"/>
              <w:rPr>
                <w:rFonts w:ascii="Times New Roman" w:hAnsi="Times New Roman"/>
                <w:kern w:val="0"/>
                <w:sz w:val="18"/>
                <w:szCs w:val="18"/>
                <w:lang w:val="pl-PL"/>
              </w:rPr>
            </w:pPr>
            <w:r>
              <w:rPr>
                <w:rFonts w:cs="Times New Roman" w:ascii="Times New Roman" w:hAnsi="Times New Roman"/>
                <w:b/>
                <w:kern w:val="0"/>
                <w:sz w:val="18"/>
                <w:szCs w:val="18"/>
                <w:lang w:val="pl-PL"/>
              </w:rPr>
              <w:t>Obiad</w:t>
            </w:r>
          </w:p>
        </w:tc>
        <w:tc>
          <w:tcPr>
            <w:tcW w:w="4584" w:type="dxa"/>
            <w:tcBorders/>
          </w:tcPr>
          <w:p>
            <w:pPr>
              <w:pStyle w:val="Zawartotabeli"/>
              <w:widowControl/>
              <w:suppressAutoHyphens w:val="true"/>
              <w:spacing w:lineRule="auto" w:line="240"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eastAsia="Calibri" w:cs="" w:ascii="Times New Roman" w:hAnsi="Times New Roman"/>
                <w:kern w:val="0"/>
                <w:sz w:val="18"/>
                <w:szCs w:val="18"/>
                <w:lang w:val="pl-PL" w:eastAsia="en-US" w:bidi="ar-SA"/>
              </w:rPr>
              <w:t>Zupa krem z czerwonej soczewicy – 350 ml [1,7,9], pierś z kurczaka gotowana z ziołami – 150g,  ziemniaki z masłem – 150g [7], surówka z  kapusty białej – 150g [7], kompot wieloowocowy – 250ml.</w:t>
            </w:r>
          </w:p>
        </w:tc>
        <w:tc>
          <w:tcPr>
            <w:tcW w:w="4569" w:type="dxa"/>
            <w:tcBorders/>
          </w:tcPr>
          <w:p>
            <w:pPr>
              <w:pStyle w:val="Zawartotabeli"/>
              <w:widowControl/>
              <w:suppressAutoHyphens w:val="true"/>
              <w:spacing w:lineRule="auto" w:line="240"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eastAsia="Calibri" w:cs="" w:ascii="Times New Roman" w:hAnsi="Times New Roman"/>
                <w:kern w:val="0"/>
                <w:sz w:val="18"/>
                <w:szCs w:val="18"/>
                <w:lang w:val="pl-PL" w:eastAsia="en-US" w:bidi="ar-SA"/>
              </w:rPr>
              <w:t>Zupa krem z czerwonej soczewicy – 350 ml [1,7,9], kotlet drobiowy panierowany – 150g,  ziemniaki z masłem – 150g [7], warzywa gotowane – 150g [7], kompot wieloowocowy bc – 250ml.</w:t>
            </w:r>
          </w:p>
        </w:tc>
      </w:tr>
      <w:tr>
        <w:trPr>
          <w:trHeight w:val="586" w:hRule="atLeast"/>
        </w:trPr>
        <w:tc>
          <w:tcPr>
            <w:tcW w:w="980" w:type="dxa"/>
            <w:vMerge w:val="continue"/>
            <w:tcBorders/>
            <w:shd w:fill="DEE7E5" w:val="clear"/>
            <w:textDirection w:val="btLr"/>
            <w:vAlign w:val="center"/>
          </w:tcPr>
          <w:p>
            <w:pPr>
              <w:pStyle w:val="Domylnie"/>
              <w:widowControl/>
              <w:spacing w:lineRule="auto" w:line="240" w:before="0" w:after="0"/>
              <w:ind w:left="113" w:right="113"/>
              <w:jc w:val="center"/>
              <w:rPr>
                <w:rFonts w:ascii="Times New Roman" w:hAnsi="Times New Roman" w:cs="Times New Roman"/>
                <w:kern w:val="0"/>
                <w:lang w:val="pl-PL"/>
              </w:rPr>
            </w:pPr>
            <w:r>
              <w:rPr>
                <w:rFonts w:cs="Times New Roman" w:ascii="Times New Roman" w:hAnsi="Times New Roman"/>
                <w:kern w:val="0"/>
                <w:lang w:val="pl-PL"/>
              </w:rPr>
            </w:r>
          </w:p>
        </w:tc>
        <w:tc>
          <w:tcPr>
            <w:tcW w:w="1060" w:type="dxa"/>
            <w:tcBorders/>
            <w:vAlign w:val="center"/>
          </w:tcPr>
          <w:p>
            <w:pPr>
              <w:pStyle w:val="Domylnie"/>
              <w:widowControl/>
              <w:spacing w:lineRule="auto" w:line="240" w:before="0" w:after="0"/>
              <w:jc w:val="left"/>
              <w:rPr>
                <w:rFonts w:ascii="Times New Roman" w:hAnsi="Times New Roman"/>
                <w:kern w:val="0"/>
                <w:sz w:val="18"/>
                <w:szCs w:val="18"/>
                <w:lang w:val="pl-PL"/>
              </w:rPr>
            </w:pPr>
            <w:r>
              <w:rPr>
                <w:rFonts w:cs="Times New Roman" w:ascii="Times New Roman" w:hAnsi="Times New Roman"/>
                <w:b/>
                <w:kern w:val="0"/>
                <w:sz w:val="18"/>
                <w:szCs w:val="18"/>
                <w:lang w:val="pl-PL"/>
              </w:rPr>
              <w:t>Kolacja</w:t>
            </w:r>
          </w:p>
        </w:tc>
        <w:tc>
          <w:tcPr>
            <w:tcW w:w="4584" w:type="dxa"/>
            <w:tcBorders/>
          </w:tcPr>
          <w:p>
            <w:pPr>
              <w:pStyle w:val="Zawartotabeli"/>
              <w:widowControl/>
              <w:suppressAutoHyphens w:val="true"/>
              <w:spacing w:lineRule="auto" w:line="240" w:before="0" w:after="160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eastAsia="Calibri" w:cs="" w:ascii="Times New Roman" w:hAnsi="Times New Roman"/>
                <w:kern w:val="0"/>
                <w:sz w:val="18"/>
                <w:szCs w:val="18"/>
                <w:lang w:val="pl-PL" w:eastAsia="en-US" w:bidi="ar-SA"/>
              </w:rPr>
              <w:t>Pieczywo pszenne – 100g [1], masło [7], pasztet drobiowy – 60g [1,3,9], wędlina- 40g, ogórek kwaszony – 40g, pomidor bez skórki– 40g, sałata zielona – 10g, herbata z cytryną – 250ml.</w:t>
            </w:r>
          </w:p>
          <w:p>
            <w:pPr>
              <w:pStyle w:val="Zawartotabeli"/>
              <w:widowControl/>
              <w:suppressAutoHyphens w:val="true"/>
              <w:spacing w:lineRule="auto" w:line="240" w:before="0" w:after="160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eastAsia="Calibri" w:cs="Times New Roman" w:ascii="Times New Roman" w:hAnsi="Times New Roman"/>
                <w:b w:val="false"/>
                <w:i w:val="false"/>
                <w:caps w:val="false"/>
                <w:smallCaps w:val="false"/>
                <w:color w:val="000000"/>
                <w:spacing w:val="0"/>
                <w:kern w:val="0"/>
                <w:sz w:val="18"/>
                <w:szCs w:val="18"/>
                <w:lang w:val="pl-PL" w:eastAsia="en-US" w:bidi="ar-SA"/>
              </w:rPr>
              <w:t>Wariant pooperacyjny: Kremowa zupa wzmocniona -350ml.</w:t>
            </w:r>
          </w:p>
        </w:tc>
        <w:tc>
          <w:tcPr>
            <w:tcW w:w="4569" w:type="dxa"/>
            <w:tcBorders/>
          </w:tcPr>
          <w:p>
            <w:pPr>
              <w:pStyle w:val="Zawartotabeli"/>
              <w:widowControl/>
              <w:suppressAutoHyphens w:val="true"/>
              <w:spacing w:lineRule="auto" w:line="240" w:before="0" w:after="160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eastAsia="Calibri" w:cs="" w:ascii="Times New Roman" w:hAnsi="Times New Roman"/>
                <w:kern w:val="0"/>
                <w:sz w:val="18"/>
                <w:szCs w:val="18"/>
                <w:lang w:val="pl-PL" w:eastAsia="en-US" w:bidi="ar-SA"/>
              </w:rPr>
              <w:t>Pieczywo graham – 100g [1], masło [7], pasztet drobiowy – 60g [1,3,9], wędlina- 40g, ogórek kwaszony – 40g, pomidor – 40g,  sałata zielona – 10g, herbata z cytryną bc – 250ml.</w:t>
            </w:r>
          </w:p>
          <w:p>
            <w:pPr>
              <w:pStyle w:val="Zawartotabeli"/>
              <w:widowControl/>
              <w:suppressAutoHyphens w:val="true"/>
              <w:spacing w:lineRule="auto" w:line="240" w:before="0" w:after="160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eastAsia="Calibri" w:cs="Times New Roman" w:ascii="Times New Roman" w:hAnsi="Times New Roman"/>
                <w:b w:val="false"/>
                <w:i w:val="false"/>
                <w:caps w:val="false"/>
                <w:smallCaps w:val="false"/>
                <w:color w:val="000000"/>
                <w:spacing w:val="0"/>
                <w:kern w:val="0"/>
                <w:sz w:val="18"/>
                <w:szCs w:val="18"/>
                <w:lang w:val="pl-PL" w:eastAsia="en-US" w:bidi="ar-SA"/>
              </w:rPr>
              <w:t>Wariant pooperacyjny: Kremowa zupa wzmocniona -350ml.</w:t>
            </w:r>
          </w:p>
        </w:tc>
      </w:tr>
      <w:tr>
        <w:trPr>
          <w:trHeight w:val="249" w:hRule="atLeast"/>
        </w:trPr>
        <w:tc>
          <w:tcPr>
            <w:tcW w:w="980" w:type="dxa"/>
            <w:vMerge w:val="continue"/>
            <w:tcBorders/>
            <w:shd w:fill="DEE7E5" w:val="clear"/>
            <w:textDirection w:val="btLr"/>
            <w:vAlign w:val="center"/>
          </w:tcPr>
          <w:p>
            <w:pPr>
              <w:pStyle w:val="Domylnie"/>
              <w:widowControl/>
              <w:spacing w:lineRule="auto" w:line="240" w:before="0" w:after="0"/>
              <w:ind w:left="113" w:right="113"/>
              <w:jc w:val="center"/>
              <w:rPr>
                <w:rFonts w:ascii="Times New Roman" w:hAnsi="Times New Roman" w:cs="Times New Roman"/>
                <w:kern w:val="0"/>
                <w:lang w:val="pl-PL"/>
              </w:rPr>
            </w:pPr>
            <w:r>
              <w:rPr>
                <w:rFonts w:cs="Times New Roman" w:ascii="Times New Roman" w:hAnsi="Times New Roman"/>
                <w:kern w:val="0"/>
                <w:lang w:val="pl-PL"/>
              </w:rPr>
            </w:r>
          </w:p>
        </w:tc>
        <w:tc>
          <w:tcPr>
            <w:tcW w:w="1060" w:type="dxa"/>
            <w:tcBorders/>
            <w:vAlign w:val="center"/>
          </w:tcPr>
          <w:p>
            <w:pPr>
              <w:pStyle w:val="Domylnie"/>
              <w:widowControl/>
              <w:spacing w:lineRule="auto" w:line="240" w:before="0" w:after="0"/>
              <w:jc w:val="left"/>
              <w:rPr>
                <w:rFonts w:ascii="Times New Roman" w:hAnsi="Times New Roman"/>
                <w:kern w:val="0"/>
                <w:sz w:val="18"/>
                <w:szCs w:val="18"/>
                <w:lang w:val="pl-PL"/>
              </w:rPr>
            </w:pPr>
            <w:r>
              <w:rPr>
                <w:rFonts w:cs="Times New Roman" w:ascii="Times New Roman" w:hAnsi="Times New Roman"/>
                <w:b/>
                <w:kern w:val="0"/>
                <w:sz w:val="18"/>
                <w:szCs w:val="18"/>
                <w:lang w:val="pl-PL"/>
              </w:rPr>
              <w:t>II Kolacja</w:t>
            </w:r>
          </w:p>
        </w:tc>
        <w:tc>
          <w:tcPr>
            <w:tcW w:w="4584" w:type="dxa"/>
            <w:tcBorders/>
          </w:tcPr>
          <w:p>
            <w:pPr>
              <w:pStyle w:val="Zawartotabeli"/>
              <w:widowControl/>
              <w:suppressAutoHyphens w:val="true"/>
              <w:spacing w:lineRule="auto" w:line="240" w:before="0" w:after="160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eastAsia="Calibri" w:cs="" w:ascii="Times New Roman" w:hAnsi="Times New Roman"/>
                <w:kern w:val="0"/>
                <w:sz w:val="18"/>
                <w:szCs w:val="18"/>
                <w:lang w:val="pl-PL" w:eastAsia="en-US" w:bidi="ar-SA"/>
              </w:rPr>
              <w:t>Koktajl jagodowy na kefirze – 300ml [7].</w:t>
            </w:r>
          </w:p>
        </w:tc>
        <w:tc>
          <w:tcPr>
            <w:tcW w:w="4569" w:type="dxa"/>
            <w:tcBorders/>
          </w:tcPr>
          <w:p>
            <w:pPr>
              <w:pStyle w:val="Zawartotabeli"/>
              <w:widowControl/>
              <w:suppressAutoHyphens w:val="true"/>
              <w:spacing w:lineRule="auto" w:line="240" w:before="0" w:after="160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eastAsia="Calibri" w:cs="" w:ascii="Times New Roman" w:hAnsi="Times New Roman"/>
                <w:kern w:val="0"/>
                <w:sz w:val="18"/>
                <w:szCs w:val="18"/>
                <w:lang w:val="pl-PL" w:eastAsia="en-US" w:bidi="ar-SA"/>
              </w:rPr>
              <w:t>Koktajl jagodowy na kefirze – 300ml [7].</w:t>
            </w:r>
          </w:p>
        </w:tc>
      </w:tr>
      <w:tr>
        <w:trPr>
          <w:trHeight w:val="124" w:hRule="atLeast"/>
        </w:trPr>
        <w:tc>
          <w:tcPr>
            <w:tcW w:w="980" w:type="dxa"/>
            <w:vMerge w:val="continue"/>
            <w:tcBorders>
              <w:bottom w:val="single" w:sz="24" w:space="0" w:color="000000"/>
            </w:tcBorders>
            <w:shd w:fill="DEE7E5" w:val="clear"/>
            <w:textDirection w:val="btLr"/>
            <w:vAlign w:val="center"/>
          </w:tcPr>
          <w:p>
            <w:pPr>
              <w:pStyle w:val="Domylnie"/>
              <w:widowControl/>
              <w:spacing w:lineRule="auto" w:line="240" w:before="0" w:after="0"/>
              <w:ind w:left="113" w:right="113"/>
              <w:jc w:val="center"/>
              <w:rPr>
                <w:rFonts w:ascii="Times New Roman" w:hAnsi="Times New Roman" w:cs="Times New Roman"/>
                <w:kern w:val="0"/>
                <w:lang w:val="pl-PL"/>
              </w:rPr>
            </w:pPr>
            <w:r>
              <w:rPr>
                <w:rFonts w:cs="Times New Roman" w:ascii="Times New Roman" w:hAnsi="Times New Roman"/>
                <w:kern w:val="0"/>
                <w:lang w:val="pl-PL"/>
              </w:rPr>
            </w:r>
          </w:p>
        </w:tc>
        <w:tc>
          <w:tcPr>
            <w:tcW w:w="1060" w:type="dxa"/>
            <w:tcBorders>
              <w:bottom w:val="single" w:sz="24" w:space="0" w:color="000000"/>
            </w:tcBorders>
            <w:vAlign w:val="center"/>
          </w:tcPr>
          <w:p>
            <w:pPr>
              <w:pStyle w:val="Domylnie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b/>
                <w:kern w:val="0"/>
                <w:sz w:val="18"/>
                <w:szCs w:val="18"/>
                <w:lang w:val="pl-PL"/>
              </w:rPr>
            </w:pPr>
            <w:r>
              <w:rPr>
                <w:rFonts w:cs="Times New Roman" w:ascii="Times New Roman" w:hAnsi="Times New Roman"/>
                <w:b/>
                <w:kern w:val="0"/>
                <w:sz w:val="18"/>
                <w:szCs w:val="18"/>
                <w:lang w:val="pl-PL"/>
              </w:rPr>
            </w:r>
          </w:p>
        </w:tc>
        <w:tc>
          <w:tcPr>
            <w:tcW w:w="4584" w:type="dxa"/>
            <w:tcBorders>
              <w:bottom w:val="single" w:sz="24" w:space="0" w:color="000000"/>
            </w:tcBorders>
          </w:tcPr>
          <w:p>
            <w:pPr>
              <w:pStyle w:val="Domylnie"/>
              <w:widowControl/>
              <w:spacing w:lineRule="auto" w:line="240"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E: 2364kcal, B: 100,4g, T: 77,8g, W przysw: 303,5g, Błonnik: 29,1g</w:t>
            </w:r>
          </w:p>
        </w:tc>
        <w:tc>
          <w:tcPr>
            <w:tcW w:w="4569" w:type="dxa"/>
            <w:tcBorders>
              <w:bottom w:val="single" w:sz="24" w:space="0" w:color="000000"/>
            </w:tcBorders>
          </w:tcPr>
          <w:p>
            <w:pPr>
              <w:pStyle w:val="Domylnie"/>
              <w:widowControl/>
              <w:spacing w:lineRule="auto" w:line="240" w:before="0" w:after="0"/>
              <w:jc w:val="left"/>
              <w:rPr>
                <w:rFonts w:ascii="Times New Roman" w:hAnsi="Times New Roman"/>
                <w:kern w:val="0"/>
                <w:sz w:val="18"/>
                <w:szCs w:val="18"/>
                <w:lang w:val="pl-PL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  <w:lang w:val="pl-PL"/>
              </w:rPr>
              <w:t>E: 2292kcal, B: 96g, T: 77,8g, W przysw: 285,5g, Błonnik: 36,1g</w:t>
            </w:r>
          </w:p>
        </w:tc>
      </w:tr>
      <w:tr>
        <w:trPr>
          <w:trHeight w:val="664" w:hRule="atLeast"/>
        </w:trPr>
        <w:tc>
          <w:tcPr>
            <w:tcW w:w="980" w:type="dxa"/>
            <w:vMerge w:val="restart"/>
            <w:tcBorders>
              <w:top w:val="single" w:sz="24" w:space="0" w:color="000000"/>
              <w:bottom w:val="single" w:sz="24" w:space="0" w:color="000000"/>
            </w:tcBorders>
            <w:shd w:fill="DEE7E5" w:val="clear"/>
            <w:textDirection w:val="btLr"/>
            <w:vAlign w:val="center"/>
          </w:tcPr>
          <w:p>
            <w:pPr>
              <w:pStyle w:val="Domylnie"/>
              <w:widowControl/>
              <w:spacing w:lineRule="auto" w:line="240" w:before="0" w:after="0"/>
              <w:ind w:left="113" w:right="113"/>
              <w:jc w:val="center"/>
              <w:rPr>
                <w:rFonts w:ascii="Times New Roman" w:hAnsi="Times New Roman"/>
                <w:kern w:val="0"/>
                <w:lang w:val="pl-PL"/>
              </w:rPr>
            </w:pPr>
            <w:r>
              <w:rPr>
                <w:rFonts w:cs="Times New Roman" w:ascii="Times New Roman" w:hAnsi="Times New Roman"/>
                <w:kern w:val="0"/>
                <w:lang w:val="pl-PL"/>
              </w:rPr>
              <w:t>ŚRODA</w:t>
            </w:r>
          </w:p>
          <w:p>
            <w:pPr>
              <w:pStyle w:val="Domylnie"/>
              <w:widowControl/>
              <w:spacing w:lineRule="auto" w:line="240" w:before="0" w:after="0"/>
              <w:ind w:left="113" w:right="113"/>
              <w:jc w:val="center"/>
              <w:rPr>
                <w:rFonts w:ascii="Times New Roman" w:hAnsi="Times New Roman"/>
                <w:kern w:val="0"/>
                <w:lang w:val="pl-PL"/>
              </w:rPr>
            </w:pPr>
            <w:r>
              <w:rPr>
                <w:rFonts w:cs="Times New Roman" w:ascii="Times New Roman" w:hAnsi="Times New Roman"/>
                <w:kern w:val="0"/>
                <w:lang w:val="pl-PL"/>
              </w:rPr>
              <w:t>01.01.2025</w:t>
            </w:r>
          </w:p>
        </w:tc>
        <w:tc>
          <w:tcPr>
            <w:tcW w:w="1060" w:type="dxa"/>
            <w:tcBorders>
              <w:top w:val="single" w:sz="24" w:space="0" w:color="000000"/>
              <w:right w:val="single" w:sz="2" w:space="0" w:color="000000"/>
            </w:tcBorders>
            <w:shd w:color="auto" w:fill="F2F2F2" w:themeFill="background1" w:themeFillShade="f2" w:val="clear"/>
            <w:vAlign w:val="center"/>
          </w:tcPr>
          <w:p>
            <w:pPr>
              <w:pStyle w:val="Domylnie"/>
              <w:widowControl/>
              <w:spacing w:lineRule="auto" w:line="240" w:before="0" w:after="0"/>
              <w:jc w:val="left"/>
              <w:rPr>
                <w:rFonts w:ascii="Times New Roman" w:hAnsi="Times New Roman"/>
                <w:kern w:val="0"/>
                <w:sz w:val="18"/>
                <w:szCs w:val="18"/>
                <w:lang w:val="pl-PL"/>
              </w:rPr>
            </w:pPr>
            <w:r>
              <w:rPr>
                <w:rFonts w:cs="Times New Roman" w:ascii="Times New Roman" w:hAnsi="Times New Roman"/>
                <w:b/>
                <w:kern w:val="0"/>
                <w:sz w:val="18"/>
                <w:szCs w:val="18"/>
                <w:lang w:val="pl-PL"/>
              </w:rPr>
              <w:t>Śniadanie</w:t>
            </w:r>
          </w:p>
        </w:tc>
        <w:tc>
          <w:tcPr>
            <w:tcW w:w="4584" w:type="dxa"/>
            <w:tcBorders>
              <w:top w:val="single" w:sz="24" w:space="0" w:color="000000"/>
            </w:tcBorders>
            <w:shd w:color="auto" w:fill="F2F2F2" w:themeFill="background1" w:themeFillShade="f2" w:val="clear"/>
          </w:tcPr>
          <w:p>
            <w:pPr>
              <w:pStyle w:val="Zawartotabeli"/>
              <w:widowControl/>
              <w:suppressAutoHyphens w:val="true"/>
              <w:spacing w:lineRule="auto" w:line="240" w:before="0" w:after="160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eastAsia="Calibri" w:cs="" w:ascii="Times New Roman" w:hAnsi="Times New Roman"/>
                <w:b w:val="false"/>
                <w:i w:val="false"/>
                <w:caps w:val="false"/>
                <w:smallCaps w:val="false"/>
                <w:color w:val="000000"/>
                <w:spacing w:val="0"/>
                <w:kern w:val="0"/>
                <w:sz w:val="18"/>
                <w:szCs w:val="18"/>
                <w:lang w:val="pl-PL" w:eastAsia="en-US" w:bidi="ar-SA"/>
              </w:rPr>
              <w:t>Pieczywo pszenne – 100g [1], masło [7], hummus paprykowy – 60g [7], wędlina – 40g, pomidor bez skórki – 50g, mandarynka – 1 sztuka, herbata – 250ml.</w:t>
            </w:r>
          </w:p>
        </w:tc>
        <w:tc>
          <w:tcPr>
            <w:tcW w:w="4569" w:type="dxa"/>
            <w:tcBorders>
              <w:top w:val="single" w:sz="24" w:space="0" w:color="000000"/>
            </w:tcBorders>
            <w:shd w:color="auto" w:fill="F2F2F2" w:themeFill="background1" w:themeFillShade="f2" w:val="clear"/>
          </w:tcPr>
          <w:p>
            <w:pPr>
              <w:pStyle w:val="Zawartotabeli"/>
              <w:widowControl/>
              <w:suppressAutoHyphens w:val="true"/>
              <w:spacing w:lineRule="auto" w:line="240" w:before="0" w:after="160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eastAsia="Calibri" w:cs="" w:ascii="Times New Roman" w:hAnsi="Times New Roman"/>
                <w:b w:val="false"/>
                <w:i w:val="false"/>
                <w:caps w:val="false"/>
                <w:smallCaps w:val="false"/>
                <w:color w:val="000000"/>
                <w:spacing w:val="0"/>
                <w:kern w:val="0"/>
                <w:sz w:val="18"/>
                <w:szCs w:val="18"/>
                <w:lang w:val="pl-PL" w:eastAsia="en-US" w:bidi="ar-SA"/>
              </w:rPr>
              <w:t>Pieczywo graham – 100g [1], masło [7], hummus paprykowy – 60g [7], wędlina – 40g, ogórek kwaszony – 50g, mandarynka – 1 sztuka, herbata bc – 250ml.</w:t>
            </w:r>
          </w:p>
        </w:tc>
      </w:tr>
      <w:tr>
        <w:trPr>
          <w:trHeight w:val="501" w:hRule="atLeast"/>
        </w:trPr>
        <w:tc>
          <w:tcPr>
            <w:tcW w:w="980" w:type="dxa"/>
            <w:vMerge w:val="continue"/>
            <w:tcBorders/>
            <w:shd w:fill="DEE7E5" w:val="clear"/>
            <w:textDirection w:val="btLr"/>
            <w:vAlign w:val="center"/>
          </w:tcPr>
          <w:p>
            <w:pPr>
              <w:pStyle w:val="Domylnie"/>
              <w:widowControl/>
              <w:spacing w:lineRule="auto" w:line="240" w:before="0" w:after="0"/>
              <w:ind w:left="113" w:right="113"/>
              <w:jc w:val="left"/>
              <w:rPr>
                <w:rFonts w:ascii="Times New Roman" w:hAnsi="Times New Roman" w:cs="Times New Roman"/>
                <w:kern w:val="0"/>
                <w:lang w:val="pl-PL"/>
              </w:rPr>
            </w:pPr>
            <w:r>
              <w:rPr>
                <w:rFonts w:cs="Times New Roman" w:ascii="Times New Roman" w:hAnsi="Times New Roman"/>
                <w:kern w:val="0"/>
                <w:lang w:val="pl-PL"/>
              </w:rPr>
            </w:r>
          </w:p>
        </w:tc>
        <w:tc>
          <w:tcPr>
            <w:tcW w:w="1060" w:type="dxa"/>
            <w:tcBorders>
              <w:right w:val="single" w:sz="2" w:space="0" w:color="000000"/>
            </w:tcBorders>
            <w:shd w:color="auto" w:fill="F2F2F2" w:themeFill="background1" w:themeFillShade="f2" w:val="clear"/>
            <w:vAlign w:val="center"/>
          </w:tcPr>
          <w:p>
            <w:pPr>
              <w:pStyle w:val="Domylnie"/>
              <w:widowControl/>
              <w:spacing w:lineRule="auto" w:line="240" w:before="0" w:after="0"/>
              <w:jc w:val="left"/>
              <w:rPr>
                <w:rFonts w:ascii="Times New Roman" w:hAnsi="Times New Roman"/>
                <w:kern w:val="0"/>
                <w:sz w:val="18"/>
                <w:szCs w:val="18"/>
                <w:lang w:val="pl-PL"/>
              </w:rPr>
            </w:pPr>
            <w:r>
              <w:rPr>
                <w:rFonts w:cs="Times New Roman" w:ascii="Times New Roman" w:hAnsi="Times New Roman"/>
                <w:b/>
                <w:kern w:val="0"/>
                <w:sz w:val="18"/>
                <w:szCs w:val="18"/>
                <w:lang w:val="pl-PL"/>
              </w:rPr>
              <w:t>Obiad</w:t>
            </w:r>
          </w:p>
        </w:tc>
        <w:tc>
          <w:tcPr>
            <w:tcW w:w="4584" w:type="dxa"/>
            <w:tcBorders/>
            <w:shd w:color="auto" w:fill="F2F2F2" w:themeFill="background1" w:themeFillShade="f2" w:val="clear"/>
          </w:tcPr>
          <w:p>
            <w:pPr>
              <w:pStyle w:val="Zawartotabeli"/>
              <w:widowControl/>
              <w:suppressAutoHyphens w:val="true"/>
              <w:spacing w:lineRule="auto" w:line="240"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eastAsia="Calibri" w:cs="" w:ascii="Times New Roman" w:hAnsi="Times New Roman"/>
                <w:kern w:val="0"/>
                <w:sz w:val="18"/>
                <w:szCs w:val="18"/>
                <w:lang w:val="pl-PL" w:eastAsia="en-US" w:bidi="ar-SA"/>
              </w:rPr>
              <w:t>Barszcz z ziemniakami – 350g [1,7,9], gołąbki duszone w sosie pomidorowym – 320g [1,3,7], kompot wieloowocowy – 250ml.</w:t>
            </w:r>
          </w:p>
        </w:tc>
        <w:tc>
          <w:tcPr>
            <w:tcW w:w="4569" w:type="dxa"/>
            <w:tcBorders/>
            <w:shd w:color="auto" w:fill="F2F2F2" w:themeFill="background1" w:themeFillShade="f2" w:val="clear"/>
          </w:tcPr>
          <w:p>
            <w:pPr>
              <w:pStyle w:val="Zawartotabeli"/>
              <w:widowControl/>
              <w:suppressAutoHyphens w:val="true"/>
              <w:spacing w:lineRule="auto" w:line="240"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eastAsia="Calibri" w:cs="" w:ascii="Times New Roman" w:hAnsi="Times New Roman"/>
                <w:kern w:val="0"/>
                <w:sz w:val="18"/>
                <w:szCs w:val="18"/>
                <w:lang w:val="pl-PL" w:eastAsia="en-US" w:bidi="ar-SA"/>
              </w:rPr>
              <w:t>Barszcz z ziemniakami – 350g [1,7,9], gołąbki duszone w sosie pomidorowym – 320g [1,3,7], kompot wieloowocowy bc – 250ml.</w:t>
            </w:r>
          </w:p>
        </w:tc>
      </w:tr>
      <w:tr>
        <w:trPr>
          <w:trHeight w:val="496" w:hRule="atLeast"/>
        </w:trPr>
        <w:tc>
          <w:tcPr>
            <w:tcW w:w="980" w:type="dxa"/>
            <w:vMerge w:val="continue"/>
            <w:tcBorders/>
            <w:shd w:fill="DEE7E5" w:val="clear"/>
            <w:textDirection w:val="btLr"/>
            <w:vAlign w:val="center"/>
          </w:tcPr>
          <w:p>
            <w:pPr>
              <w:pStyle w:val="Domylnie"/>
              <w:widowControl/>
              <w:spacing w:lineRule="auto" w:line="240" w:before="0" w:after="0"/>
              <w:ind w:left="113" w:right="113"/>
              <w:jc w:val="left"/>
              <w:rPr>
                <w:rFonts w:ascii="Times New Roman" w:hAnsi="Times New Roman" w:cs="Times New Roman"/>
                <w:kern w:val="0"/>
                <w:lang w:val="pl-PL"/>
              </w:rPr>
            </w:pPr>
            <w:r>
              <w:rPr>
                <w:rFonts w:cs="Times New Roman" w:ascii="Times New Roman" w:hAnsi="Times New Roman"/>
                <w:kern w:val="0"/>
                <w:lang w:val="pl-PL"/>
              </w:rPr>
            </w:r>
          </w:p>
        </w:tc>
        <w:tc>
          <w:tcPr>
            <w:tcW w:w="1060" w:type="dxa"/>
            <w:tcBorders>
              <w:right w:val="single" w:sz="2" w:space="0" w:color="000000"/>
            </w:tcBorders>
            <w:shd w:color="auto" w:fill="F2F2F2" w:themeFill="background1" w:themeFillShade="f2" w:val="clear"/>
            <w:vAlign w:val="center"/>
          </w:tcPr>
          <w:p>
            <w:pPr>
              <w:pStyle w:val="Domylnie"/>
              <w:widowControl/>
              <w:spacing w:lineRule="auto" w:line="240" w:before="0" w:after="0"/>
              <w:jc w:val="left"/>
              <w:rPr>
                <w:rFonts w:ascii="Times New Roman" w:hAnsi="Times New Roman"/>
                <w:kern w:val="0"/>
                <w:sz w:val="18"/>
                <w:szCs w:val="18"/>
                <w:lang w:val="pl-PL"/>
              </w:rPr>
            </w:pPr>
            <w:r>
              <w:rPr>
                <w:rFonts w:cs="Times New Roman" w:ascii="Times New Roman" w:hAnsi="Times New Roman"/>
                <w:b/>
                <w:kern w:val="0"/>
                <w:sz w:val="18"/>
                <w:szCs w:val="18"/>
                <w:lang w:val="pl-PL"/>
              </w:rPr>
              <w:t>Kolacja</w:t>
            </w:r>
          </w:p>
        </w:tc>
        <w:tc>
          <w:tcPr>
            <w:tcW w:w="4584" w:type="dxa"/>
            <w:tcBorders/>
            <w:shd w:color="auto" w:fill="F2F2F2" w:themeFill="background1" w:themeFillShade="f2" w:val="clear"/>
          </w:tcPr>
          <w:p>
            <w:pPr>
              <w:pStyle w:val="Zawartotabeli"/>
              <w:widowControl/>
              <w:suppressAutoHyphens w:val="true"/>
              <w:spacing w:lineRule="auto" w:line="240" w:before="0" w:after="160"/>
              <w:jc w:val="left"/>
              <w:rPr>
                <w:rFonts w:ascii="Times New Roman" w:hAnsi="Times New Roman" w:eastAsia="Calibri" w:cs=""/>
                <w:kern w:val="0"/>
                <w:sz w:val="18"/>
                <w:szCs w:val="18"/>
                <w:lang w:val="pl-PL" w:eastAsia="en-US" w:bidi="ar-SA"/>
              </w:rPr>
            </w:pPr>
            <w:r>
              <w:rPr>
                <w:rFonts w:eastAsia="Calibri" w:cs="" w:ascii="Times New Roman" w:hAnsi="Times New Roman"/>
                <w:b w:val="false"/>
                <w:i w:val="false"/>
                <w:caps w:val="false"/>
                <w:smallCaps w:val="false"/>
                <w:color w:val="000000"/>
                <w:spacing w:val="0"/>
                <w:kern w:val="0"/>
                <w:sz w:val="18"/>
                <w:szCs w:val="18"/>
                <w:lang w:val="pl-PL" w:eastAsia="en-US" w:bidi="ar-SA"/>
              </w:rPr>
              <w:t>Pieczywo pszenne – 100g [1], masło [7], pasta  z mięsa gotowanego i warzyw – 80g [7,9], wędlina – 40g, pomidor bez skórki– 50g,  ogórek – 40g, roszponka – 10g, kawa inka – 250ml.</w:t>
            </w:r>
          </w:p>
          <w:p>
            <w:pPr>
              <w:pStyle w:val="Zawartotabeli"/>
              <w:widowControl/>
              <w:suppressAutoHyphens w:val="true"/>
              <w:spacing w:lineRule="auto" w:line="240" w:before="0" w:after="160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eastAsia="Calibri" w:cs="Times New Roman" w:ascii="Times New Roman" w:hAnsi="Times New Roman"/>
                <w:b w:val="false"/>
                <w:i w:val="false"/>
                <w:caps w:val="false"/>
                <w:smallCaps w:val="false"/>
                <w:color w:val="000000"/>
                <w:spacing w:val="0"/>
                <w:kern w:val="0"/>
                <w:sz w:val="18"/>
                <w:szCs w:val="18"/>
                <w:lang w:val="pl-PL" w:eastAsia="en-US" w:bidi="ar-SA"/>
              </w:rPr>
              <w:t>Wariant pooperacyjny: Kremowa zupa wzmocniona -350ml.</w:t>
            </w:r>
          </w:p>
        </w:tc>
        <w:tc>
          <w:tcPr>
            <w:tcW w:w="4569" w:type="dxa"/>
            <w:tcBorders/>
            <w:shd w:color="auto" w:fill="F2F2F2" w:themeFill="background1" w:themeFillShade="f2" w:val="clear"/>
          </w:tcPr>
          <w:p>
            <w:pPr>
              <w:pStyle w:val="Zawartotabeli"/>
              <w:widowControl/>
              <w:suppressAutoHyphens w:val="true"/>
              <w:spacing w:lineRule="auto" w:line="240" w:before="0" w:after="160"/>
              <w:jc w:val="left"/>
              <w:rPr>
                <w:rFonts w:ascii="Times New Roman" w:hAnsi="Times New Roman" w:eastAsia="Calibri" w:cs=""/>
                <w:kern w:val="0"/>
                <w:sz w:val="18"/>
                <w:szCs w:val="18"/>
                <w:lang w:val="pl-PL" w:eastAsia="en-US" w:bidi="ar-SA"/>
              </w:rPr>
            </w:pPr>
            <w:r>
              <w:rPr>
                <w:rFonts w:eastAsia="Calibri" w:cs="" w:ascii="Times New Roman" w:hAnsi="Times New Roman"/>
                <w:b w:val="false"/>
                <w:i w:val="false"/>
                <w:caps w:val="false"/>
                <w:smallCaps w:val="false"/>
                <w:color w:val="000000"/>
                <w:spacing w:val="0"/>
                <w:kern w:val="0"/>
                <w:sz w:val="18"/>
                <w:szCs w:val="18"/>
                <w:lang w:val="pl-PL" w:eastAsia="en-US" w:bidi="ar-SA"/>
              </w:rPr>
              <w:t>Pieczywo graham – 100g [1], masło [7], pasta  z mięsa gotowanego i warzyw – 80g [7,9], wędlina – 40g, pomidor bez skórki–50g,  ogórek – 40g, roszponka – 10g, kawa inka bc – 250ml.</w:t>
            </w:r>
          </w:p>
          <w:p>
            <w:pPr>
              <w:pStyle w:val="Zawartotabeli"/>
              <w:widowControl/>
              <w:suppressAutoHyphens w:val="true"/>
              <w:spacing w:lineRule="auto" w:line="240" w:before="0" w:after="160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eastAsia="Calibri" w:cs="Times New Roman" w:ascii="Times New Roman" w:hAnsi="Times New Roman"/>
                <w:b w:val="false"/>
                <w:i w:val="false"/>
                <w:caps w:val="false"/>
                <w:smallCaps w:val="false"/>
                <w:color w:val="000000"/>
                <w:spacing w:val="0"/>
                <w:kern w:val="0"/>
                <w:sz w:val="18"/>
                <w:szCs w:val="18"/>
                <w:lang w:val="pl-PL" w:eastAsia="en-US" w:bidi="ar-SA"/>
              </w:rPr>
              <w:t>Wariant pooperacyjny: Kremowa zupa wzmocniona -350ml.</w:t>
            </w:r>
          </w:p>
        </w:tc>
      </w:tr>
      <w:tr>
        <w:trPr>
          <w:trHeight w:val="248" w:hRule="atLeast"/>
        </w:trPr>
        <w:tc>
          <w:tcPr>
            <w:tcW w:w="980" w:type="dxa"/>
            <w:vMerge w:val="continue"/>
            <w:tcBorders/>
            <w:shd w:fill="DEE7E5" w:val="clear"/>
            <w:textDirection w:val="btLr"/>
            <w:vAlign w:val="center"/>
          </w:tcPr>
          <w:p>
            <w:pPr>
              <w:pStyle w:val="Domylnie"/>
              <w:widowControl/>
              <w:spacing w:lineRule="auto" w:line="240" w:before="0" w:after="0"/>
              <w:ind w:left="113" w:right="113"/>
              <w:jc w:val="left"/>
              <w:rPr>
                <w:rFonts w:ascii="Times New Roman" w:hAnsi="Times New Roman" w:cs="Times New Roman"/>
                <w:kern w:val="0"/>
                <w:lang w:val="pl-PL"/>
              </w:rPr>
            </w:pPr>
            <w:r>
              <w:rPr>
                <w:rFonts w:cs="Times New Roman" w:ascii="Times New Roman" w:hAnsi="Times New Roman"/>
                <w:kern w:val="0"/>
                <w:lang w:val="pl-PL"/>
              </w:rPr>
            </w:r>
          </w:p>
        </w:tc>
        <w:tc>
          <w:tcPr>
            <w:tcW w:w="1060" w:type="dxa"/>
            <w:tcBorders>
              <w:right w:val="single" w:sz="2" w:space="0" w:color="000000"/>
            </w:tcBorders>
            <w:shd w:color="auto" w:fill="F2F2F2" w:themeFill="background1" w:themeFillShade="f2" w:val="clear"/>
            <w:vAlign w:val="center"/>
          </w:tcPr>
          <w:p>
            <w:pPr>
              <w:pStyle w:val="Domylnie"/>
              <w:widowControl/>
              <w:spacing w:lineRule="auto" w:line="240" w:before="0" w:after="0"/>
              <w:jc w:val="left"/>
              <w:rPr>
                <w:rFonts w:ascii="Times New Roman" w:hAnsi="Times New Roman"/>
                <w:kern w:val="0"/>
                <w:sz w:val="18"/>
                <w:szCs w:val="18"/>
                <w:lang w:val="pl-PL"/>
              </w:rPr>
            </w:pPr>
            <w:r>
              <w:rPr>
                <w:rFonts w:cs="Times New Roman" w:ascii="Times New Roman" w:hAnsi="Times New Roman"/>
                <w:b/>
                <w:kern w:val="0"/>
                <w:sz w:val="18"/>
                <w:szCs w:val="18"/>
                <w:lang w:val="pl-PL"/>
              </w:rPr>
              <w:t>II Kolacja</w:t>
            </w:r>
          </w:p>
        </w:tc>
        <w:tc>
          <w:tcPr>
            <w:tcW w:w="4584" w:type="dxa"/>
            <w:tcBorders/>
            <w:shd w:color="auto" w:fill="F2F2F2" w:themeFill="background1" w:themeFillShade="f2" w:val="clear"/>
          </w:tcPr>
          <w:p>
            <w:pPr>
              <w:pStyle w:val="Zawartotabeli"/>
              <w:widowControl/>
              <w:suppressAutoHyphens w:val="true"/>
              <w:spacing w:lineRule="auto" w:line="240" w:before="0" w:after="160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eastAsia="Calibri" w:cs="" w:ascii="Times New Roman" w:hAnsi="Times New Roman"/>
                <w:kern w:val="0"/>
                <w:sz w:val="18"/>
                <w:szCs w:val="18"/>
                <w:lang w:val="pl-PL" w:eastAsia="en-US" w:bidi="ar-SA"/>
              </w:rPr>
              <w:t>Serek homogenizowany owocowy – 200g [7].</w:t>
            </w:r>
          </w:p>
        </w:tc>
        <w:tc>
          <w:tcPr>
            <w:tcW w:w="4569" w:type="dxa"/>
            <w:tcBorders/>
            <w:shd w:color="auto" w:fill="F2F2F2" w:themeFill="background1" w:themeFillShade="f2" w:val="clear"/>
          </w:tcPr>
          <w:p>
            <w:pPr>
              <w:pStyle w:val="Zawartotabeli"/>
              <w:widowControl/>
              <w:suppressAutoHyphens w:val="true"/>
              <w:spacing w:lineRule="auto" w:line="240" w:before="0" w:after="160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eastAsia="Calibri" w:cs="" w:ascii="Times New Roman" w:hAnsi="Times New Roman"/>
                <w:kern w:val="0"/>
                <w:sz w:val="18"/>
                <w:szCs w:val="18"/>
                <w:lang w:val="pl-PL" w:eastAsia="en-US" w:bidi="ar-SA"/>
              </w:rPr>
              <w:t>Serek homogenizowany naturalny – 200g [7].</w:t>
            </w:r>
          </w:p>
        </w:tc>
      </w:tr>
      <w:tr>
        <w:trPr>
          <w:trHeight w:val="239" w:hRule="atLeast"/>
        </w:trPr>
        <w:tc>
          <w:tcPr>
            <w:tcW w:w="980" w:type="dxa"/>
            <w:vMerge w:val="continue"/>
            <w:tcBorders>
              <w:bottom w:val="single" w:sz="24" w:space="0" w:color="000000"/>
            </w:tcBorders>
            <w:shd w:fill="DEE7E5" w:val="clear"/>
            <w:textDirection w:val="btLr"/>
            <w:vAlign w:val="center"/>
          </w:tcPr>
          <w:p>
            <w:pPr>
              <w:pStyle w:val="Domylnie"/>
              <w:widowControl/>
              <w:spacing w:lineRule="auto" w:line="240" w:before="0" w:after="0"/>
              <w:ind w:left="113" w:right="113"/>
              <w:jc w:val="left"/>
              <w:rPr>
                <w:rFonts w:ascii="Times New Roman" w:hAnsi="Times New Roman" w:cs="Times New Roman"/>
                <w:kern w:val="0"/>
                <w:lang w:val="pl-PL"/>
              </w:rPr>
            </w:pPr>
            <w:r>
              <w:rPr>
                <w:rFonts w:cs="Times New Roman" w:ascii="Times New Roman" w:hAnsi="Times New Roman"/>
                <w:kern w:val="0"/>
                <w:lang w:val="pl-PL"/>
              </w:rPr>
            </w:r>
          </w:p>
        </w:tc>
        <w:tc>
          <w:tcPr>
            <w:tcW w:w="1060" w:type="dxa"/>
            <w:tcBorders>
              <w:bottom w:val="single" w:sz="24" w:space="0" w:color="000000"/>
              <w:right w:val="single" w:sz="2" w:space="0" w:color="000000"/>
            </w:tcBorders>
            <w:shd w:color="auto" w:fill="F2F2F2" w:themeFill="background1" w:themeFillShade="f2" w:val="clear"/>
            <w:vAlign w:val="center"/>
          </w:tcPr>
          <w:p>
            <w:pPr>
              <w:pStyle w:val="Domylnie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b/>
                <w:kern w:val="0"/>
                <w:sz w:val="18"/>
                <w:szCs w:val="18"/>
                <w:lang w:val="pl-PL"/>
              </w:rPr>
            </w:pPr>
            <w:r>
              <w:rPr>
                <w:rFonts w:cs="Times New Roman" w:ascii="Times New Roman" w:hAnsi="Times New Roman"/>
                <w:b/>
                <w:kern w:val="0"/>
                <w:sz w:val="18"/>
                <w:szCs w:val="18"/>
                <w:lang w:val="pl-PL"/>
              </w:rPr>
            </w:r>
          </w:p>
        </w:tc>
        <w:tc>
          <w:tcPr>
            <w:tcW w:w="4584" w:type="dxa"/>
            <w:tcBorders>
              <w:bottom w:val="single" w:sz="24" w:space="0" w:color="000000"/>
            </w:tcBorders>
            <w:shd w:color="auto" w:fill="F2F2F2" w:themeFill="background1" w:themeFillShade="f2" w:val="clear"/>
          </w:tcPr>
          <w:p>
            <w:pPr>
              <w:pStyle w:val="Domylnie"/>
              <w:widowControl/>
              <w:spacing w:lineRule="auto" w:line="240" w:before="0" w:after="0"/>
              <w:jc w:val="left"/>
              <w:rPr>
                <w:rFonts w:ascii="Times New Roman" w:hAnsi="Times New Roman"/>
                <w:kern w:val="0"/>
                <w:sz w:val="18"/>
                <w:szCs w:val="18"/>
                <w:lang w:val="pl-PL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  <w:lang w:val="pl-PL"/>
              </w:rPr>
              <w:t>E: 2176,4kcal, B:100,8g, T: 71,8g, W przysw: 247g, Błonnik: 22,5g</w:t>
            </w:r>
          </w:p>
        </w:tc>
        <w:tc>
          <w:tcPr>
            <w:tcW w:w="4569" w:type="dxa"/>
            <w:tcBorders>
              <w:bottom w:val="single" w:sz="24" w:space="0" w:color="000000"/>
            </w:tcBorders>
            <w:shd w:color="auto" w:fill="F2F2F2" w:themeFill="background1" w:themeFillShade="f2" w:val="clear"/>
          </w:tcPr>
          <w:p>
            <w:pPr>
              <w:pStyle w:val="Domylnie"/>
              <w:widowControl/>
              <w:spacing w:lineRule="auto" w:line="240"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E: 2198kcal, B:99,8g, T: 73,4g, W przysw: 228g, Błonnik: 28,9g</w:t>
            </w:r>
          </w:p>
        </w:tc>
      </w:tr>
      <w:tr>
        <w:trPr>
          <w:trHeight w:val="687" w:hRule="atLeast"/>
        </w:trPr>
        <w:tc>
          <w:tcPr>
            <w:tcW w:w="980" w:type="dxa"/>
            <w:vMerge w:val="restart"/>
            <w:tcBorders>
              <w:top w:val="single" w:sz="24" w:space="0" w:color="000000"/>
              <w:bottom w:val="single" w:sz="24" w:space="0" w:color="000000"/>
            </w:tcBorders>
            <w:shd w:fill="DEE7E5" w:val="clear"/>
            <w:textDirection w:val="btLr"/>
            <w:vAlign w:val="center"/>
          </w:tcPr>
          <w:p>
            <w:pPr>
              <w:pStyle w:val="Domylnie"/>
              <w:widowControl/>
              <w:spacing w:lineRule="auto" w:line="240" w:before="0" w:after="0"/>
              <w:ind w:left="113" w:right="113"/>
              <w:jc w:val="center"/>
              <w:rPr>
                <w:rFonts w:ascii="Times New Roman" w:hAnsi="Times New Roman"/>
                <w:kern w:val="0"/>
                <w:lang w:val="pl-PL"/>
              </w:rPr>
            </w:pPr>
            <w:r>
              <w:rPr>
                <w:rFonts w:cs="Times New Roman" w:ascii="Times New Roman" w:hAnsi="Times New Roman"/>
                <w:kern w:val="0"/>
                <w:lang w:val="pl-PL"/>
              </w:rPr>
              <w:t>CZWARTEK</w:t>
            </w:r>
          </w:p>
          <w:p>
            <w:pPr>
              <w:pStyle w:val="Domylnie"/>
              <w:widowControl/>
              <w:spacing w:lineRule="auto" w:line="240" w:before="0" w:after="0"/>
              <w:ind w:left="113" w:right="113"/>
              <w:jc w:val="center"/>
              <w:rPr>
                <w:rFonts w:ascii="Times New Roman" w:hAnsi="Times New Roman"/>
                <w:kern w:val="0"/>
                <w:lang w:val="pl-PL"/>
              </w:rPr>
            </w:pPr>
            <w:r>
              <w:rPr>
                <w:rFonts w:cs="Times New Roman" w:ascii="Times New Roman" w:hAnsi="Times New Roman"/>
                <w:kern w:val="0"/>
                <w:lang w:val="pl-PL"/>
              </w:rPr>
              <w:t>02.01.2025</w:t>
            </w:r>
          </w:p>
        </w:tc>
        <w:tc>
          <w:tcPr>
            <w:tcW w:w="1060" w:type="dxa"/>
            <w:tcBorders>
              <w:top w:val="single" w:sz="24" w:space="0" w:color="000000"/>
            </w:tcBorders>
            <w:shd w:color="auto" w:fill="FFFFFF" w:themeFill="background1" w:val="clear"/>
            <w:vAlign w:val="center"/>
          </w:tcPr>
          <w:p>
            <w:pPr>
              <w:pStyle w:val="Domylnie"/>
              <w:widowControl/>
              <w:spacing w:lineRule="auto" w:line="240" w:before="0" w:after="0"/>
              <w:jc w:val="left"/>
              <w:rPr>
                <w:rFonts w:ascii="Times New Roman" w:hAnsi="Times New Roman"/>
                <w:kern w:val="0"/>
                <w:sz w:val="18"/>
                <w:szCs w:val="18"/>
                <w:lang w:val="pl-PL"/>
              </w:rPr>
            </w:pPr>
            <w:r>
              <w:rPr>
                <w:rFonts w:cs="Times New Roman" w:ascii="Times New Roman" w:hAnsi="Times New Roman"/>
                <w:b/>
                <w:kern w:val="0"/>
                <w:sz w:val="18"/>
                <w:szCs w:val="18"/>
                <w:lang w:val="pl-PL"/>
              </w:rPr>
              <w:t>Śniadanie</w:t>
            </w:r>
          </w:p>
        </w:tc>
        <w:tc>
          <w:tcPr>
            <w:tcW w:w="4584" w:type="dxa"/>
            <w:tcBorders>
              <w:top w:val="single" w:sz="24" w:space="0" w:color="000000"/>
            </w:tcBorders>
          </w:tcPr>
          <w:p>
            <w:pPr>
              <w:pStyle w:val="Zawartotabeli"/>
              <w:widowControl/>
              <w:suppressAutoHyphens w:val="true"/>
              <w:spacing w:lineRule="auto" w:line="240" w:before="0" w:after="160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eastAsia="Calibri" w:cs="" w:ascii="Times New Roman" w:hAnsi="Times New Roman"/>
                <w:b w:val="false"/>
                <w:i w:val="false"/>
                <w:caps w:val="false"/>
                <w:smallCaps w:val="false"/>
                <w:color w:val="000000"/>
                <w:spacing w:val="0"/>
                <w:kern w:val="0"/>
                <w:sz w:val="18"/>
                <w:szCs w:val="18"/>
                <w:lang w:val="pl-PL" w:eastAsia="en-US" w:bidi="ar-SA"/>
              </w:rPr>
              <w:t>Pieczywo pszenne – 100g [1], masło [7], jajko gotowane w sosie koperkowym – 100g [3,7], wędlina – 50g [10], ogórek świeży – 40g sałata -10g, herbata – 250ml.</w:t>
            </w:r>
          </w:p>
        </w:tc>
        <w:tc>
          <w:tcPr>
            <w:tcW w:w="4569" w:type="dxa"/>
            <w:tcBorders>
              <w:top w:val="single" w:sz="24" w:space="0" w:color="000000"/>
            </w:tcBorders>
          </w:tcPr>
          <w:p>
            <w:pPr>
              <w:pStyle w:val="Zawartotabeli"/>
              <w:widowControl/>
              <w:suppressAutoHyphens w:val="true"/>
              <w:spacing w:lineRule="auto" w:line="240" w:before="0" w:after="160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eastAsia="Calibri" w:cs="" w:ascii="Times New Roman" w:hAnsi="Times New Roman"/>
                <w:b w:val="false"/>
                <w:i w:val="false"/>
                <w:caps w:val="false"/>
                <w:smallCaps w:val="false"/>
                <w:color w:val="000000"/>
                <w:spacing w:val="0"/>
                <w:kern w:val="0"/>
                <w:sz w:val="18"/>
                <w:szCs w:val="18"/>
                <w:lang w:val="pl-PL" w:eastAsia="en-US" w:bidi="ar-SA"/>
              </w:rPr>
              <w:t>Pieczywo graham – 100g [1], masło [7], jajko gotowane w sosie koperkowym – 100g [3,7], wędlina – 50g [10], ogórek świeży – 40g sałata -10g, herbata bc– 250ml.</w:t>
            </w:r>
          </w:p>
        </w:tc>
      </w:tr>
      <w:tr>
        <w:trPr>
          <w:trHeight w:val="568" w:hRule="atLeast"/>
        </w:trPr>
        <w:tc>
          <w:tcPr>
            <w:tcW w:w="980" w:type="dxa"/>
            <w:vMerge w:val="continue"/>
            <w:tcBorders/>
            <w:shd w:fill="DEE7E5" w:val="clear"/>
            <w:textDirection w:val="btLr"/>
            <w:vAlign w:val="center"/>
          </w:tcPr>
          <w:p>
            <w:pPr>
              <w:pStyle w:val="Domylnie"/>
              <w:widowControl/>
              <w:spacing w:lineRule="auto" w:line="240" w:before="0" w:after="0"/>
              <w:ind w:left="113" w:right="113"/>
              <w:jc w:val="left"/>
              <w:rPr>
                <w:rFonts w:ascii="Times New Roman" w:hAnsi="Times New Roman" w:cs="Times New Roman"/>
                <w:kern w:val="0"/>
                <w:lang w:val="pl-PL"/>
              </w:rPr>
            </w:pPr>
            <w:r>
              <w:rPr>
                <w:rFonts w:cs="Times New Roman" w:ascii="Times New Roman" w:hAnsi="Times New Roman"/>
                <w:kern w:val="0"/>
                <w:lang w:val="pl-PL"/>
              </w:rPr>
            </w:r>
          </w:p>
        </w:tc>
        <w:tc>
          <w:tcPr>
            <w:tcW w:w="1060" w:type="dxa"/>
            <w:tcBorders/>
            <w:shd w:color="auto" w:fill="FFFFFF" w:themeFill="background1" w:val="clear"/>
            <w:vAlign w:val="center"/>
          </w:tcPr>
          <w:p>
            <w:pPr>
              <w:pStyle w:val="Domylnie"/>
              <w:widowControl/>
              <w:spacing w:lineRule="auto" w:line="240" w:before="0" w:after="0"/>
              <w:jc w:val="left"/>
              <w:rPr>
                <w:rFonts w:ascii="Times New Roman" w:hAnsi="Times New Roman"/>
                <w:kern w:val="0"/>
                <w:sz w:val="18"/>
                <w:szCs w:val="18"/>
                <w:lang w:val="pl-PL"/>
              </w:rPr>
            </w:pPr>
            <w:r>
              <w:rPr>
                <w:rFonts w:cs="Times New Roman" w:ascii="Times New Roman" w:hAnsi="Times New Roman"/>
                <w:b/>
                <w:kern w:val="0"/>
                <w:sz w:val="18"/>
                <w:szCs w:val="18"/>
                <w:lang w:val="pl-PL"/>
              </w:rPr>
              <w:t>Obiad</w:t>
            </w:r>
          </w:p>
        </w:tc>
        <w:tc>
          <w:tcPr>
            <w:tcW w:w="4584" w:type="dxa"/>
            <w:tcBorders/>
          </w:tcPr>
          <w:p>
            <w:pPr>
              <w:pStyle w:val="Zawartotabeli"/>
              <w:widowControl/>
              <w:suppressAutoHyphens w:val="true"/>
              <w:spacing w:lineRule="auto" w:line="240"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eastAsia="Calibri" w:cs="" w:ascii="Times New Roman" w:hAnsi="Times New Roman"/>
                <w:kern w:val="0"/>
                <w:sz w:val="18"/>
                <w:szCs w:val="18"/>
                <w:lang w:val="pl-PL" w:eastAsia="en-US" w:bidi="ar-SA"/>
              </w:rPr>
              <w:t>Krem dyniowy z groszkiem ptysiowym – 350ml [1,7,9], kurczak z sosem warzywnym – 130g, ryż biały gotowany- 120g, surówka z kapusty pekińskiej – 150g [7,9], kompot wieloowocowy – 250ml.</w:t>
            </w:r>
          </w:p>
        </w:tc>
        <w:tc>
          <w:tcPr>
            <w:tcW w:w="4569" w:type="dxa"/>
            <w:tcBorders/>
          </w:tcPr>
          <w:p>
            <w:pPr>
              <w:pStyle w:val="Zawartotabeli"/>
              <w:widowControl/>
              <w:suppressAutoHyphens w:val="true"/>
              <w:spacing w:lineRule="auto" w:line="240"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eastAsia="Calibri" w:cs="" w:ascii="Times New Roman" w:hAnsi="Times New Roman"/>
                <w:kern w:val="0"/>
                <w:sz w:val="18"/>
                <w:szCs w:val="18"/>
                <w:lang w:val="pl-PL" w:eastAsia="en-US" w:bidi="ar-SA"/>
              </w:rPr>
              <w:t>Krem dyniowy z groszkiem ptysiowym – 350ml [1,7,9], kurczak z sosem warzywnym – 130g, ryż brązowy gotowany- 120g, surówka z kapusty pekińskiej – 150g [7,9], kompot wieloowocowy bc– 250ml.</w:t>
            </w:r>
          </w:p>
        </w:tc>
      </w:tr>
      <w:tr>
        <w:trPr/>
        <w:tc>
          <w:tcPr>
            <w:tcW w:w="980" w:type="dxa"/>
            <w:vMerge w:val="continue"/>
            <w:tcBorders/>
            <w:shd w:fill="DEE7E5" w:val="clear"/>
            <w:textDirection w:val="btLr"/>
            <w:vAlign w:val="center"/>
          </w:tcPr>
          <w:p>
            <w:pPr>
              <w:pStyle w:val="Domylnie"/>
              <w:widowControl/>
              <w:spacing w:lineRule="auto" w:line="240" w:before="0" w:after="0"/>
              <w:ind w:left="113" w:right="113"/>
              <w:jc w:val="left"/>
              <w:rPr>
                <w:rFonts w:ascii="Times New Roman" w:hAnsi="Times New Roman" w:cs="Times New Roman"/>
                <w:kern w:val="0"/>
                <w:lang w:val="pl-PL"/>
              </w:rPr>
            </w:pPr>
            <w:r>
              <w:rPr>
                <w:rFonts w:cs="Times New Roman" w:ascii="Times New Roman" w:hAnsi="Times New Roman"/>
                <w:kern w:val="0"/>
                <w:lang w:val="pl-PL"/>
              </w:rPr>
            </w:r>
          </w:p>
        </w:tc>
        <w:tc>
          <w:tcPr>
            <w:tcW w:w="1060" w:type="dxa"/>
            <w:tcBorders/>
            <w:shd w:color="auto" w:fill="FFFFFF" w:themeFill="background1" w:val="clear"/>
            <w:vAlign w:val="center"/>
          </w:tcPr>
          <w:p>
            <w:pPr>
              <w:pStyle w:val="Domylnie"/>
              <w:widowControl/>
              <w:spacing w:lineRule="auto" w:line="240" w:before="0" w:after="0"/>
              <w:jc w:val="left"/>
              <w:rPr>
                <w:rFonts w:ascii="Times New Roman" w:hAnsi="Times New Roman"/>
                <w:kern w:val="0"/>
                <w:sz w:val="18"/>
                <w:szCs w:val="18"/>
                <w:lang w:val="pl-PL"/>
              </w:rPr>
            </w:pPr>
            <w:r>
              <w:rPr>
                <w:rFonts w:cs="Times New Roman" w:ascii="Times New Roman" w:hAnsi="Times New Roman"/>
                <w:b/>
                <w:kern w:val="0"/>
                <w:sz w:val="18"/>
                <w:szCs w:val="18"/>
                <w:lang w:val="pl-PL"/>
              </w:rPr>
              <w:t>Kolacja</w:t>
            </w:r>
          </w:p>
        </w:tc>
        <w:tc>
          <w:tcPr>
            <w:tcW w:w="4584" w:type="dxa"/>
            <w:tcBorders/>
          </w:tcPr>
          <w:p>
            <w:pPr>
              <w:pStyle w:val="Zawartotabeli"/>
              <w:widowControl/>
              <w:suppressAutoHyphens w:val="true"/>
              <w:spacing w:lineRule="auto" w:line="240" w:before="0" w:after="160"/>
              <w:jc w:val="left"/>
              <w:rPr>
                <w:rFonts w:ascii="Times New Roman" w:hAnsi="Times New Roman" w:eastAsia="Calibri" w:cs=""/>
                <w:kern w:val="0"/>
                <w:sz w:val="18"/>
                <w:szCs w:val="18"/>
                <w:lang w:val="pl-PL" w:eastAsia="en-US" w:bidi="ar-SA"/>
              </w:rPr>
            </w:pPr>
            <w:r>
              <w:rPr>
                <w:rFonts w:eastAsia="Calibri" w:cs="" w:ascii="Times New Roman" w:hAnsi="Times New Roman"/>
                <w:kern w:val="0"/>
                <w:sz w:val="18"/>
                <w:szCs w:val="18"/>
                <w:lang w:val="pl-PL" w:eastAsia="en-US" w:bidi="ar-SA"/>
              </w:rPr>
              <w:t>Pieczywo pszenne – 100g [1], masło – 10g [7], pasta twarogowa z rzodkiewką – 100g [7], pomidor bez skórki– 40g, sałata masłowa – 10g, herbata – 250ml.</w:t>
            </w:r>
          </w:p>
          <w:p>
            <w:pPr>
              <w:pStyle w:val="Zawartotabeli"/>
              <w:widowControl/>
              <w:suppressAutoHyphens w:val="true"/>
              <w:spacing w:lineRule="auto" w:line="240" w:before="0" w:after="160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eastAsia="Calibri" w:cs="Times New Roman" w:ascii="Times New Roman" w:hAnsi="Times New Roman"/>
                <w:b w:val="false"/>
                <w:i w:val="false"/>
                <w:caps w:val="false"/>
                <w:smallCaps w:val="false"/>
                <w:color w:val="000000"/>
                <w:spacing w:val="0"/>
                <w:kern w:val="0"/>
                <w:sz w:val="18"/>
                <w:szCs w:val="18"/>
                <w:lang w:val="pl-PL" w:eastAsia="en-US" w:bidi="ar-SA"/>
              </w:rPr>
              <w:t>Wariant pooperacyjny: Kremowa zupa wzmocniona -350ml.</w:t>
            </w:r>
          </w:p>
        </w:tc>
        <w:tc>
          <w:tcPr>
            <w:tcW w:w="4569" w:type="dxa"/>
            <w:tcBorders/>
          </w:tcPr>
          <w:p>
            <w:pPr>
              <w:pStyle w:val="Zawartotabeli"/>
              <w:widowControl/>
              <w:suppressAutoHyphens w:val="true"/>
              <w:spacing w:lineRule="auto" w:line="240" w:before="0" w:after="160"/>
              <w:jc w:val="left"/>
              <w:rPr>
                <w:rFonts w:ascii="Times New Roman" w:hAnsi="Times New Roman" w:eastAsia="Calibri" w:cs=""/>
                <w:kern w:val="0"/>
                <w:sz w:val="18"/>
                <w:szCs w:val="18"/>
                <w:lang w:val="pl-PL" w:eastAsia="en-US" w:bidi="ar-SA"/>
              </w:rPr>
            </w:pPr>
            <w:r>
              <w:rPr>
                <w:rFonts w:eastAsia="Calibri" w:cs="" w:ascii="Times New Roman" w:hAnsi="Times New Roman"/>
                <w:kern w:val="0"/>
                <w:sz w:val="18"/>
                <w:szCs w:val="18"/>
                <w:lang w:val="pl-PL" w:eastAsia="en-US" w:bidi="ar-SA"/>
              </w:rPr>
              <w:t>Pieczywo graham – 100g [1], masło – 10g [7], pasta twarogowa z rzodkiewką – 100g [7], pomidor – 40g, sałata masłowa – 10g, herbata bc– 250ml.</w:t>
            </w:r>
          </w:p>
          <w:p>
            <w:pPr>
              <w:pStyle w:val="Zawartotabeli"/>
              <w:widowControl/>
              <w:suppressAutoHyphens w:val="true"/>
              <w:spacing w:lineRule="auto" w:line="240" w:before="0" w:after="160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eastAsia="Calibri" w:cs="Times New Roman" w:ascii="Times New Roman" w:hAnsi="Times New Roman"/>
                <w:b w:val="false"/>
                <w:i w:val="false"/>
                <w:caps w:val="false"/>
                <w:smallCaps w:val="false"/>
                <w:color w:val="000000"/>
                <w:spacing w:val="0"/>
                <w:kern w:val="0"/>
                <w:sz w:val="18"/>
                <w:szCs w:val="18"/>
                <w:lang w:val="pl-PL" w:eastAsia="en-US" w:bidi="ar-SA"/>
              </w:rPr>
              <w:t>Wariant pooperacyjny: Kremowa zupa wzmocniona -350ml.</w:t>
            </w:r>
          </w:p>
        </w:tc>
      </w:tr>
      <w:tr>
        <w:trPr>
          <w:trHeight w:val="162" w:hRule="atLeast"/>
        </w:trPr>
        <w:tc>
          <w:tcPr>
            <w:tcW w:w="980" w:type="dxa"/>
            <w:vMerge w:val="continue"/>
            <w:tcBorders/>
            <w:shd w:fill="DEE7E5" w:val="clear"/>
            <w:textDirection w:val="btLr"/>
            <w:vAlign w:val="center"/>
          </w:tcPr>
          <w:p>
            <w:pPr>
              <w:pStyle w:val="Domylnie"/>
              <w:widowControl/>
              <w:spacing w:lineRule="auto" w:line="240" w:before="0" w:after="0"/>
              <w:ind w:left="113" w:right="113"/>
              <w:jc w:val="left"/>
              <w:rPr>
                <w:rFonts w:ascii="Times New Roman" w:hAnsi="Times New Roman" w:cs="Times New Roman"/>
                <w:kern w:val="0"/>
                <w:lang w:val="pl-PL"/>
              </w:rPr>
            </w:pPr>
            <w:r>
              <w:rPr>
                <w:rFonts w:cs="Times New Roman" w:ascii="Times New Roman" w:hAnsi="Times New Roman"/>
                <w:kern w:val="0"/>
                <w:lang w:val="pl-PL"/>
              </w:rPr>
            </w:r>
          </w:p>
        </w:tc>
        <w:tc>
          <w:tcPr>
            <w:tcW w:w="1060" w:type="dxa"/>
            <w:tcBorders/>
            <w:shd w:color="auto" w:fill="FFFFFF" w:themeFill="background1" w:val="clear"/>
            <w:vAlign w:val="center"/>
          </w:tcPr>
          <w:p>
            <w:pPr>
              <w:pStyle w:val="Domylnie"/>
              <w:widowControl/>
              <w:spacing w:lineRule="auto" w:line="240" w:before="0" w:after="0"/>
              <w:jc w:val="left"/>
              <w:rPr>
                <w:rFonts w:ascii="Times New Roman" w:hAnsi="Times New Roman"/>
                <w:kern w:val="0"/>
                <w:sz w:val="18"/>
                <w:szCs w:val="18"/>
                <w:lang w:val="pl-PL"/>
              </w:rPr>
            </w:pPr>
            <w:r>
              <w:rPr>
                <w:rFonts w:cs="Times New Roman" w:ascii="Times New Roman" w:hAnsi="Times New Roman"/>
                <w:b/>
                <w:kern w:val="0"/>
                <w:sz w:val="18"/>
                <w:szCs w:val="18"/>
                <w:lang w:val="pl-PL"/>
              </w:rPr>
              <w:t>II Kolacja</w:t>
            </w:r>
          </w:p>
        </w:tc>
        <w:tc>
          <w:tcPr>
            <w:tcW w:w="4584" w:type="dxa"/>
            <w:tcBorders/>
          </w:tcPr>
          <w:p>
            <w:pPr>
              <w:pStyle w:val="Zawartotabeli"/>
              <w:widowControl/>
              <w:suppressAutoHyphens w:val="true"/>
              <w:spacing w:lineRule="auto" w:line="240" w:before="0" w:after="160"/>
              <w:jc w:val="left"/>
              <w:rPr>
                <w:rFonts w:ascii="Times New Roman" w:hAnsi="Times New Roman" w:eastAsia="Calibri" w:cs=""/>
                <w:kern w:val="0"/>
                <w:sz w:val="18"/>
                <w:szCs w:val="18"/>
                <w:lang w:val="pl-PL" w:eastAsia="en-US" w:bidi="ar-SA"/>
              </w:rPr>
            </w:pPr>
            <w:r>
              <w:rPr>
                <w:rFonts w:eastAsia="Calibri" w:cs="" w:ascii="Times New Roman" w:hAnsi="Times New Roman"/>
                <w:kern w:val="0"/>
                <w:sz w:val="18"/>
                <w:szCs w:val="18"/>
                <w:lang w:val="pl-PL" w:eastAsia="en-US" w:bidi="ar-SA"/>
              </w:rPr>
              <w:t>Mus owocowy z jogurtem naturalnym - 150 g [7].</w:t>
            </w:r>
          </w:p>
        </w:tc>
        <w:tc>
          <w:tcPr>
            <w:tcW w:w="4569" w:type="dxa"/>
            <w:tcBorders/>
          </w:tcPr>
          <w:p>
            <w:pPr>
              <w:pStyle w:val="Zawartotabeli"/>
              <w:widowControl/>
              <w:suppressAutoHyphens w:val="true"/>
              <w:spacing w:lineRule="auto" w:line="240" w:before="0" w:after="160"/>
              <w:jc w:val="left"/>
              <w:rPr>
                <w:rFonts w:ascii="Times New Roman" w:hAnsi="Times New Roman" w:eastAsia="Calibri" w:cs=""/>
                <w:kern w:val="0"/>
                <w:sz w:val="18"/>
                <w:szCs w:val="18"/>
                <w:lang w:val="pl-PL" w:eastAsia="en-US" w:bidi="ar-SA"/>
              </w:rPr>
            </w:pPr>
            <w:r>
              <w:rPr>
                <w:rFonts w:eastAsia="Calibri" w:cs="" w:ascii="Times New Roman" w:hAnsi="Times New Roman"/>
                <w:kern w:val="0"/>
                <w:sz w:val="18"/>
                <w:szCs w:val="18"/>
                <w:lang w:val="pl-PL" w:eastAsia="en-US" w:bidi="ar-SA"/>
              </w:rPr>
              <w:t>Mus owocowy z jogurtem naturalnym - 150 g [7].</w:t>
            </w:r>
          </w:p>
        </w:tc>
      </w:tr>
      <w:tr>
        <w:trPr>
          <w:trHeight w:val="355" w:hRule="atLeast"/>
        </w:trPr>
        <w:tc>
          <w:tcPr>
            <w:tcW w:w="980" w:type="dxa"/>
            <w:vMerge w:val="continue"/>
            <w:tcBorders>
              <w:bottom w:val="single" w:sz="24" w:space="0" w:color="000000"/>
            </w:tcBorders>
            <w:shd w:fill="DEE7E5" w:val="clear"/>
            <w:textDirection w:val="btLr"/>
            <w:vAlign w:val="center"/>
          </w:tcPr>
          <w:p>
            <w:pPr>
              <w:pStyle w:val="Domylnie"/>
              <w:widowControl/>
              <w:spacing w:lineRule="auto" w:line="240" w:before="0" w:after="0"/>
              <w:ind w:left="113" w:right="113"/>
              <w:jc w:val="left"/>
              <w:rPr>
                <w:rFonts w:ascii="Times New Roman" w:hAnsi="Times New Roman" w:cs="Times New Roman"/>
                <w:kern w:val="0"/>
                <w:lang w:val="pl-PL"/>
              </w:rPr>
            </w:pPr>
            <w:r>
              <w:rPr>
                <w:rFonts w:cs="Times New Roman" w:ascii="Times New Roman" w:hAnsi="Times New Roman"/>
                <w:kern w:val="0"/>
                <w:lang w:val="pl-PL"/>
              </w:rPr>
            </w:r>
          </w:p>
        </w:tc>
        <w:tc>
          <w:tcPr>
            <w:tcW w:w="1060" w:type="dxa"/>
            <w:tcBorders>
              <w:bottom w:val="single" w:sz="24" w:space="0" w:color="000000"/>
            </w:tcBorders>
            <w:shd w:color="auto" w:fill="FFFFFF" w:themeFill="background1" w:val="clear"/>
            <w:vAlign w:val="center"/>
          </w:tcPr>
          <w:p>
            <w:pPr>
              <w:pStyle w:val="Domylnie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b/>
                <w:kern w:val="0"/>
                <w:sz w:val="18"/>
                <w:szCs w:val="18"/>
                <w:lang w:val="pl-PL"/>
              </w:rPr>
            </w:pPr>
            <w:r>
              <w:rPr>
                <w:rFonts w:cs="Times New Roman" w:ascii="Times New Roman" w:hAnsi="Times New Roman"/>
                <w:b/>
                <w:kern w:val="0"/>
                <w:sz w:val="18"/>
                <w:szCs w:val="18"/>
                <w:lang w:val="pl-PL"/>
              </w:rPr>
            </w:r>
          </w:p>
        </w:tc>
        <w:tc>
          <w:tcPr>
            <w:tcW w:w="4584" w:type="dxa"/>
            <w:tcBorders/>
          </w:tcPr>
          <w:p>
            <w:pPr>
              <w:pStyle w:val="Domylnie"/>
              <w:widowControl/>
              <w:spacing w:lineRule="auto" w:line="240" w:before="0" w:after="0"/>
              <w:jc w:val="left"/>
              <w:rPr>
                <w:rFonts w:ascii="Times New Roman" w:hAnsi="Times New Roman"/>
                <w:kern w:val="0"/>
                <w:sz w:val="18"/>
                <w:szCs w:val="18"/>
                <w:lang w:val="pl-PL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  <w:lang w:val="pl-PL"/>
              </w:rPr>
              <w:t>E: 2196kcal, B: 90,5g, T: 72g, W przysw: 267,5g, Błonnik: 33,9g</w:t>
            </w:r>
          </w:p>
        </w:tc>
        <w:tc>
          <w:tcPr>
            <w:tcW w:w="4569" w:type="dxa"/>
            <w:tcBorders/>
          </w:tcPr>
          <w:p>
            <w:pPr>
              <w:pStyle w:val="Domylnie"/>
              <w:widowControl/>
              <w:spacing w:lineRule="auto" w:line="240"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E: 2132kcal, B: 92,4g, T: 78g, W przysw: 246,9g, Błonnik: 37,9g</w:t>
            </w:r>
          </w:p>
        </w:tc>
      </w:tr>
      <w:tr>
        <w:trPr>
          <w:trHeight w:val="715" w:hRule="atLeast"/>
        </w:trPr>
        <w:tc>
          <w:tcPr>
            <w:tcW w:w="980" w:type="dxa"/>
            <w:vMerge w:val="restart"/>
            <w:tcBorders>
              <w:top w:val="single" w:sz="24" w:space="0" w:color="000000"/>
              <w:bottom w:val="single" w:sz="24" w:space="0" w:color="000000"/>
            </w:tcBorders>
            <w:shd w:fill="DEE7E5" w:val="clear"/>
            <w:textDirection w:val="btLr"/>
            <w:vAlign w:val="center"/>
          </w:tcPr>
          <w:p>
            <w:pPr>
              <w:pStyle w:val="Domylnie"/>
              <w:widowControl/>
              <w:spacing w:lineRule="auto" w:line="240" w:before="0" w:after="0"/>
              <w:ind w:left="113" w:right="113"/>
              <w:jc w:val="center"/>
              <w:rPr>
                <w:rFonts w:ascii="Times New Roman" w:hAnsi="Times New Roman"/>
                <w:kern w:val="0"/>
                <w:lang w:val="pl-PL"/>
              </w:rPr>
            </w:pPr>
            <w:r>
              <w:rPr>
                <w:rFonts w:cs="Times New Roman" w:ascii="Times New Roman" w:hAnsi="Times New Roman"/>
                <w:kern w:val="0"/>
                <w:lang w:val="pl-PL"/>
              </w:rPr>
              <w:t>PIĄTEK</w:t>
            </w:r>
          </w:p>
          <w:p>
            <w:pPr>
              <w:pStyle w:val="Domylnie"/>
              <w:widowControl/>
              <w:spacing w:lineRule="auto" w:line="240" w:before="0" w:after="0"/>
              <w:ind w:left="113" w:right="113"/>
              <w:jc w:val="center"/>
              <w:rPr>
                <w:rFonts w:ascii="Times New Roman" w:hAnsi="Times New Roman"/>
                <w:kern w:val="0"/>
                <w:lang w:val="pl-PL"/>
              </w:rPr>
            </w:pPr>
            <w:r>
              <w:rPr>
                <w:rFonts w:cs="Times New Roman" w:ascii="Times New Roman" w:hAnsi="Times New Roman"/>
                <w:kern w:val="0"/>
                <w:lang w:val="pl-PL"/>
              </w:rPr>
              <w:t>03.01.2025</w:t>
            </w:r>
          </w:p>
        </w:tc>
        <w:tc>
          <w:tcPr>
            <w:tcW w:w="1060" w:type="dxa"/>
            <w:tcBorders>
              <w:top w:val="single" w:sz="24" w:space="0" w:color="000000"/>
            </w:tcBorders>
            <w:shd w:color="auto" w:fill="F2F2F2" w:themeFill="background1" w:themeFillShade="f2" w:val="clear"/>
            <w:vAlign w:val="center"/>
          </w:tcPr>
          <w:p>
            <w:pPr>
              <w:pStyle w:val="Domylnie"/>
              <w:widowControl/>
              <w:spacing w:lineRule="auto" w:line="240" w:before="0" w:after="0"/>
              <w:jc w:val="left"/>
              <w:rPr>
                <w:rFonts w:ascii="Times New Roman" w:hAnsi="Times New Roman"/>
                <w:kern w:val="0"/>
                <w:sz w:val="18"/>
                <w:szCs w:val="18"/>
                <w:lang w:val="pl-PL"/>
              </w:rPr>
            </w:pPr>
            <w:r>
              <w:rPr>
                <w:rFonts w:cs="Times New Roman" w:ascii="Times New Roman" w:hAnsi="Times New Roman"/>
                <w:b/>
                <w:kern w:val="0"/>
                <w:sz w:val="18"/>
                <w:szCs w:val="18"/>
                <w:lang w:val="pl-PL"/>
              </w:rPr>
              <w:t>Śniadanie</w:t>
            </w:r>
          </w:p>
        </w:tc>
        <w:tc>
          <w:tcPr>
            <w:tcW w:w="4584" w:type="dxa"/>
            <w:tcBorders>
              <w:top w:val="single" w:sz="24" w:space="0" w:color="000000"/>
            </w:tcBorders>
            <w:shd w:color="auto" w:fill="F2F2F2" w:themeFill="background1" w:themeFillShade="f2" w:val="clear"/>
          </w:tcPr>
          <w:p>
            <w:pPr>
              <w:pStyle w:val="Zawartotabeli"/>
              <w:widowControl/>
              <w:suppressAutoHyphens w:val="true"/>
              <w:spacing w:lineRule="auto" w:line="240" w:before="0" w:after="160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eastAsia="Calibri" w:cs="" w:ascii="Times New Roman" w:hAnsi="Times New Roman"/>
                <w:b w:val="false"/>
                <w:i w:val="false"/>
                <w:caps w:val="false"/>
                <w:smallCaps w:val="false"/>
                <w:color w:val="000000"/>
                <w:spacing w:val="0"/>
                <w:kern w:val="0"/>
                <w:sz w:val="18"/>
                <w:szCs w:val="18"/>
                <w:lang w:val="pl-PL" w:eastAsia="en-US" w:bidi="ar-SA"/>
              </w:rPr>
              <w:t>Bułka drożdżowa – 100g [1,7,9], Jaglanka z suszoną morelą i orzechami włoskimi – 350ml [1,5,7], serek wiejski– 100g [10], dżem niskosłodzony – 30g, herbata – 250ml.</w:t>
            </w:r>
          </w:p>
        </w:tc>
        <w:tc>
          <w:tcPr>
            <w:tcW w:w="4569" w:type="dxa"/>
            <w:tcBorders>
              <w:top w:val="single" w:sz="24" w:space="0" w:color="000000"/>
            </w:tcBorders>
            <w:shd w:color="auto" w:fill="F2F2F2" w:themeFill="background1" w:themeFillShade="f2" w:val="clear"/>
          </w:tcPr>
          <w:p>
            <w:pPr>
              <w:pStyle w:val="Zawartotabeli"/>
              <w:widowControl/>
              <w:suppressAutoHyphens w:val="true"/>
              <w:spacing w:lineRule="auto" w:line="240" w:before="0" w:after="160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eastAsia="Calibri" w:cs="" w:ascii="Times New Roman" w:hAnsi="Times New Roman"/>
                <w:b w:val="false"/>
                <w:i w:val="false"/>
                <w:caps w:val="false"/>
                <w:smallCaps w:val="false"/>
                <w:color w:val="000000"/>
                <w:spacing w:val="0"/>
                <w:kern w:val="0"/>
                <w:sz w:val="18"/>
                <w:szCs w:val="18"/>
                <w:lang w:val="pl-PL" w:eastAsia="en-US" w:bidi="ar-SA"/>
              </w:rPr>
              <w:t>Bułka drożdżowa – 100g [1,7,9], Jaglanka z suszoną morelą i orzechami włoskimi – 350ml [1,5,7], serek wiejski– 100g [10], dżem niskosłodzony – 30g, herbata bc – 250ml.</w:t>
            </w:r>
          </w:p>
        </w:tc>
      </w:tr>
      <w:tr>
        <w:trPr>
          <w:trHeight w:val="704" w:hRule="atLeast"/>
        </w:trPr>
        <w:tc>
          <w:tcPr>
            <w:tcW w:w="980" w:type="dxa"/>
            <w:vMerge w:val="continue"/>
            <w:tcBorders/>
            <w:shd w:fill="DEE7E5" w:val="clear"/>
            <w:textDirection w:val="btLr"/>
            <w:vAlign w:val="center"/>
          </w:tcPr>
          <w:p>
            <w:pPr>
              <w:pStyle w:val="Domylnie"/>
              <w:widowControl/>
              <w:spacing w:lineRule="auto" w:line="240" w:before="0" w:after="0"/>
              <w:ind w:left="113" w:right="113"/>
              <w:jc w:val="left"/>
              <w:rPr>
                <w:rFonts w:ascii="Times New Roman" w:hAnsi="Times New Roman" w:cs="Times New Roman"/>
                <w:kern w:val="0"/>
                <w:lang w:val="pl-PL"/>
              </w:rPr>
            </w:pPr>
            <w:r>
              <w:rPr>
                <w:rFonts w:cs="Times New Roman" w:ascii="Times New Roman" w:hAnsi="Times New Roman"/>
                <w:kern w:val="0"/>
                <w:lang w:val="pl-PL"/>
              </w:rPr>
            </w:r>
          </w:p>
        </w:tc>
        <w:tc>
          <w:tcPr>
            <w:tcW w:w="1060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Domylnie"/>
              <w:widowControl/>
              <w:spacing w:lineRule="auto" w:line="240" w:before="0" w:after="0"/>
              <w:jc w:val="left"/>
              <w:rPr>
                <w:rFonts w:ascii="Times New Roman" w:hAnsi="Times New Roman"/>
                <w:kern w:val="0"/>
                <w:sz w:val="18"/>
                <w:szCs w:val="18"/>
                <w:lang w:val="pl-PL"/>
              </w:rPr>
            </w:pPr>
            <w:r>
              <w:rPr>
                <w:rFonts w:cs="Times New Roman" w:ascii="Times New Roman" w:hAnsi="Times New Roman"/>
                <w:b/>
                <w:kern w:val="0"/>
                <w:sz w:val="18"/>
                <w:szCs w:val="18"/>
                <w:lang w:val="pl-PL"/>
              </w:rPr>
              <w:t>Obiad</w:t>
            </w:r>
          </w:p>
        </w:tc>
        <w:tc>
          <w:tcPr>
            <w:tcW w:w="4584" w:type="dxa"/>
            <w:tcBorders/>
            <w:shd w:color="auto" w:fill="F2F2F2" w:themeFill="background1" w:themeFillShade="f2" w:val="clear"/>
          </w:tcPr>
          <w:p>
            <w:pPr>
              <w:pStyle w:val="Zawartotabeli"/>
              <w:widowControl/>
              <w:suppressAutoHyphens w:val="true"/>
              <w:spacing w:lineRule="auto" w:line="240" w:before="0" w:after="160"/>
              <w:jc w:val="left"/>
              <w:rPr>
                <w:rFonts w:ascii="Arial" w:hAnsi="Arial" w:eastAsia="Arial" w:cs="DejaVu Sans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 w:ascii="Times New Roman" w:hAnsi="Times New Roman"/>
                <w:b w:val="false"/>
                <w:i w:val="false"/>
                <w:caps w:val="false"/>
                <w:smallCaps w:val="false"/>
                <w:color w:val="000000"/>
                <w:spacing w:val="0"/>
                <w:kern w:val="0"/>
                <w:sz w:val="18"/>
                <w:szCs w:val="18"/>
                <w:lang w:val="pl-PL" w:eastAsia="en-US" w:bidi="ar-SA"/>
              </w:rPr>
              <w:t xml:space="preserve">Zupa krem brokułowa – 350ml [7,9], </w:t>
            </w:r>
            <w:r>
              <w:rPr>
                <w:rFonts w:eastAsia="Calibri" w:cs="" w:ascii="Times New Roman" w:hAnsi="Times New Roman"/>
                <w:kern w:val="0"/>
                <w:sz w:val="18"/>
                <w:szCs w:val="18"/>
                <w:lang w:val="pl-PL" w:eastAsia="en-US" w:bidi="ar-SA"/>
              </w:rPr>
              <w:t>ryba w sosie porowym – 150g [4,7], ziemniaki z masłem – 150g [7], warzywa gotowane – 150g, kompot wieloowocowy – 250ml.</w:t>
            </w:r>
          </w:p>
        </w:tc>
        <w:tc>
          <w:tcPr>
            <w:tcW w:w="4569" w:type="dxa"/>
            <w:tcBorders/>
            <w:shd w:color="auto" w:fill="F2F2F2" w:themeFill="background1" w:themeFillShade="f2" w:val="clear"/>
          </w:tcPr>
          <w:p>
            <w:pPr>
              <w:pStyle w:val="Zawartotabeli"/>
              <w:widowControl/>
              <w:suppressAutoHyphens w:val="true"/>
              <w:spacing w:lineRule="auto" w:line="240" w:before="0" w:after="160"/>
              <w:jc w:val="left"/>
              <w:rPr>
                <w:rFonts w:ascii="Arial" w:hAnsi="Arial" w:eastAsia="Arial" w:cs="DejaVu Sans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 w:ascii="Times New Roman" w:hAnsi="Times New Roman"/>
                <w:b w:val="false"/>
                <w:i w:val="false"/>
                <w:caps w:val="false"/>
                <w:smallCaps w:val="false"/>
                <w:color w:val="000000"/>
                <w:spacing w:val="0"/>
                <w:kern w:val="0"/>
                <w:sz w:val="18"/>
                <w:szCs w:val="18"/>
                <w:lang w:val="pl-PL" w:eastAsia="en-US" w:bidi="ar-SA"/>
              </w:rPr>
              <w:t xml:space="preserve">Zupa krem brokułowa – 350ml [7,9], </w:t>
            </w:r>
            <w:r>
              <w:rPr>
                <w:rFonts w:eastAsia="Calibri" w:cs="" w:ascii="Times New Roman" w:hAnsi="Times New Roman"/>
                <w:kern w:val="0"/>
                <w:sz w:val="18"/>
                <w:szCs w:val="18"/>
                <w:lang w:val="pl-PL" w:eastAsia="en-US" w:bidi="ar-SA"/>
              </w:rPr>
              <w:t>ryba w sosie porowym – 150g [4,7], kasza gryczana z masłem – 150g [7], kapusta kwaszona – 150g, kompot wieloowocowy bc – 250ml.</w:t>
            </w:r>
          </w:p>
        </w:tc>
      </w:tr>
      <w:tr>
        <w:trPr>
          <w:trHeight w:val="716" w:hRule="atLeast"/>
        </w:trPr>
        <w:tc>
          <w:tcPr>
            <w:tcW w:w="980" w:type="dxa"/>
            <w:vMerge w:val="continue"/>
            <w:tcBorders/>
            <w:shd w:fill="DEE7E5" w:val="clear"/>
            <w:textDirection w:val="btLr"/>
            <w:vAlign w:val="center"/>
          </w:tcPr>
          <w:p>
            <w:pPr>
              <w:pStyle w:val="Domylnie"/>
              <w:widowControl/>
              <w:spacing w:lineRule="auto" w:line="240" w:before="0" w:after="0"/>
              <w:ind w:left="113" w:right="113"/>
              <w:jc w:val="left"/>
              <w:rPr>
                <w:rFonts w:ascii="Times New Roman" w:hAnsi="Times New Roman" w:cs="Times New Roman"/>
                <w:kern w:val="0"/>
                <w:lang w:val="pl-PL"/>
              </w:rPr>
            </w:pPr>
            <w:r>
              <w:rPr>
                <w:rFonts w:cs="Times New Roman" w:ascii="Times New Roman" w:hAnsi="Times New Roman"/>
                <w:kern w:val="0"/>
                <w:lang w:val="pl-PL"/>
              </w:rPr>
            </w:r>
          </w:p>
        </w:tc>
        <w:tc>
          <w:tcPr>
            <w:tcW w:w="1060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Domylnie"/>
              <w:widowControl/>
              <w:spacing w:lineRule="auto" w:line="240" w:before="0" w:after="0"/>
              <w:jc w:val="left"/>
              <w:rPr>
                <w:rFonts w:ascii="Times New Roman" w:hAnsi="Times New Roman"/>
                <w:kern w:val="0"/>
                <w:sz w:val="18"/>
                <w:szCs w:val="18"/>
                <w:lang w:val="pl-PL"/>
              </w:rPr>
            </w:pPr>
            <w:r>
              <w:rPr>
                <w:rFonts w:cs="Times New Roman" w:ascii="Times New Roman" w:hAnsi="Times New Roman"/>
                <w:b/>
                <w:kern w:val="0"/>
                <w:sz w:val="18"/>
                <w:szCs w:val="18"/>
                <w:lang w:val="pl-PL"/>
              </w:rPr>
              <w:t>Kolacja</w:t>
            </w:r>
          </w:p>
        </w:tc>
        <w:tc>
          <w:tcPr>
            <w:tcW w:w="4584" w:type="dxa"/>
            <w:tcBorders/>
            <w:shd w:color="auto" w:fill="F2F2F2" w:themeFill="background1" w:themeFillShade="f2" w:val="clear"/>
          </w:tcPr>
          <w:p>
            <w:pPr>
              <w:pStyle w:val="Zawartotabeli"/>
              <w:widowControl/>
              <w:suppressAutoHyphens w:val="true"/>
              <w:spacing w:lineRule="auto" w:line="240" w:before="0" w:after="160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eastAsia="Calibri" w:cs="" w:ascii="Times New Roman" w:hAnsi="Times New Roman"/>
                <w:b w:val="false"/>
                <w:i w:val="false"/>
                <w:caps w:val="false"/>
                <w:smallCaps w:val="false"/>
                <w:color w:val="000000"/>
                <w:spacing w:val="0"/>
                <w:kern w:val="0"/>
                <w:sz w:val="18"/>
                <w:szCs w:val="18"/>
                <w:lang w:val="pl-PL" w:eastAsia="en-US" w:bidi="ar-SA"/>
              </w:rPr>
              <w:t>Pieczywo pszenne – 100g [1], masło [7], sałatka z tuńczyka, jajka i ogórka – 80g [3,7], ser żółty – 40g [7], ser mozzarella – 40g [7], kawa inka – 250ml [7].</w:t>
            </w:r>
          </w:p>
          <w:p>
            <w:pPr>
              <w:pStyle w:val="Zawartotabeli"/>
              <w:widowControl/>
              <w:suppressAutoHyphens w:val="true"/>
              <w:spacing w:lineRule="auto" w:line="240" w:before="0" w:after="160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eastAsia="Calibri" w:cs="Times New Roman" w:ascii="Times New Roman" w:hAnsi="Times New Roman"/>
                <w:b w:val="false"/>
                <w:i w:val="false"/>
                <w:caps w:val="false"/>
                <w:smallCaps w:val="false"/>
                <w:color w:val="000000"/>
                <w:spacing w:val="0"/>
                <w:kern w:val="0"/>
                <w:sz w:val="18"/>
                <w:szCs w:val="18"/>
                <w:lang w:val="pl-PL" w:eastAsia="en-US" w:bidi="ar-SA"/>
              </w:rPr>
              <w:t>Wariant pooperacyjny: Kremowa zupa wzmocniona -350ml.</w:t>
            </w:r>
          </w:p>
        </w:tc>
        <w:tc>
          <w:tcPr>
            <w:tcW w:w="4569" w:type="dxa"/>
            <w:tcBorders/>
            <w:shd w:color="auto" w:fill="F2F2F2" w:themeFill="background1" w:themeFillShade="f2" w:val="clear"/>
          </w:tcPr>
          <w:p>
            <w:pPr>
              <w:pStyle w:val="Zawartotabeli"/>
              <w:widowControl/>
              <w:suppressAutoHyphens w:val="true"/>
              <w:spacing w:lineRule="auto" w:line="240" w:before="0" w:after="160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eastAsia="Calibri" w:cs="" w:ascii="Times New Roman" w:hAnsi="Times New Roman"/>
                <w:b w:val="false"/>
                <w:i w:val="false"/>
                <w:caps w:val="false"/>
                <w:smallCaps w:val="false"/>
                <w:color w:val="000000"/>
                <w:spacing w:val="0"/>
                <w:kern w:val="0"/>
                <w:sz w:val="18"/>
                <w:szCs w:val="18"/>
                <w:lang w:val="pl-PL" w:eastAsia="en-US" w:bidi="ar-SA"/>
              </w:rPr>
              <w:t>Pieczywo graham – 100g [1], masło [7], sałatka z tuńczyka, jajka i ogórka – 80g [3,7], ser żółty – 40g [7], ser mozzarella – 40g [7], kawa inka bc– 250ml [7].</w:t>
            </w:r>
          </w:p>
          <w:p>
            <w:pPr>
              <w:pStyle w:val="Zawartotabeli"/>
              <w:widowControl/>
              <w:suppressAutoHyphens w:val="true"/>
              <w:spacing w:lineRule="auto" w:line="240" w:before="0" w:after="160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eastAsia="Calibri" w:cs="Times New Roman" w:ascii="Times New Roman" w:hAnsi="Times New Roman"/>
                <w:b w:val="false"/>
                <w:i w:val="false"/>
                <w:caps w:val="false"/>
                <w:smallCaps w:val="false"/>
                <w:color w:val="000000"/>
                <w:spacing w:val="0"/>
                <w:kern w:val="0"/>
                <w:sz w:val="18"/>
                <w:szCs w:val="18"/>
                <w:lang w:val="pl-PL" w:eastAsia="en-US" w:bidi="ar-SA"/>
              </w:rPr>
              <w:t>Wariant pooperacyjny: Kremowa zupa wzmocniona -350ml.</w:t>
            </w:r>
          </w:p>
        </w:tc>
      </w:tr>
      <w:tr>
        <w:trPr>
          <w:trHeight w:val="279" w:hRule="atLeast"/>
        </w:trPr>
        <w:tc>
          <w:tcPr>
            <w:tcW w:w="980" w:type="dxa"/>
            <w:vMerge w:val="continue"/>
            <w:tcBorders/>
            <w:shd w:fill="DEE7E5" w:val="clear"/>
            <w:textDirection w:val="btLr"/>
            <w:vAlign w:val="center"/>
          </w:tcPr>
          <w:p>
            <w:pPr>
              <w:pStyle w:val="Domylnie"/>
              <w:widowControl/>
              <w:spacing w:lineRule="auto" w:line="240" w:before="0" w:after="0"/>
              <w:ind w:left="113" w:right="113"/>
              <w:jc w:val="left"/>
              <w:rPr>
                <w:rFonts w:ascii="Times New Roman" w:hAnsi="Times New Roman" w:cs="Times New Roman"/>
                <w:kern w:val="0"/>
                <w:lang w:val="pl-PL"/>
              </w:rPr>
            </w:pPr>
            <w:r>
              <w:rPr>
                <w:rFonts w:cs="Times New Roman" w:ascii="Times New Roman" w:hAnsi="Times New Roman"/>
                <w:kern w:val="0"/>
                <w:lang w:val="pl-PL"/>
              </w:rPr>
            </w:r>
          </w:p>
        </w:tc>
        <w:tc>
          <w:tcPr>
            <w:tcW w:w="1060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Domylnie"/>
              <w:widowControl/>
              <w:spacing w:lineRule="auto" w:line="240" w:before="0" w:after="0"/>
              <w:jc w:val="left"/>
              <w:rPr>
                <w:rFonts w:ascii="Times New Roman" w:hAnsi="Times New Roman"/>
                <w:kern w:val="0"/>
                <w:sz w:val="18"/>
                <w:szCs w:val="18"/>
                <w:lang w:val="pl-PL"/>
              </w:rPr>
            </w:pPr>
            <w:r>
              <w:rPr>
                <w:rFonts w:cs="Times New Roman" w:ascii="Times New Roman" w:hAnsi="Times New Roman"/>
                <w:b/>
                <w:kern w:val="0"/>
                <w:sz w:val="18"/>
                <w:szCs w:val="18"/>
                <w:lang w:val="pl-PL"/>
              </w:rPr>
              <w:t>II Kolacja</w:t>
            </w:r>
          </w:p>
        </w:tc>
        <w:tc>
          <w:tcPr>
            <w:tcW w:w="4584" w:type="dxa"/>
            <w:tcBorders/>
            <w:shd w:color="auto" w:fill="F2F2F2" w:themeFill="background1" w:themeFillShade="f2" w:val="clear"/>
          </w:tcPr>
          <w:p>
            <w:pPr>
              <w:pStyle w:val="Zawartotabeli"/>
              <w:widowControl/>
              <w:suppressAutoHyphens w:val="true"/>
              <w:spacing w:lineRule="auto" w:line="240" w:before="0" w:after="160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eastAsia="Calibri" w:cs="" w:ascii="Times New Roman" w:hAnsi="Times New Roman"/>
                <w:kern w:val="0"/>
                <w:sz w:val="18"/>
                <w:szCs w:val="18"/>
                <w:lang w:val="pl-PL" w:eastAsia="en-US" w:bidi="ar-SA"/>
              </w:rPr>
              <w:t>Skyr owocowy – 150g [7].</w:t>
            </w:r>
          </w:p>
        </w:tc>
        <w:tc>
          <w:tcPr>
            <w:tcW w:w="4569" w:type="dxa"/>
            <w:tcBorders/>
            <w:shd w:color="auto" w:fill="F2F2F2" w:themeFill="background1" w:themeFillShade="f2" w:val="clear"/>
          </w:tcPr>
          <w:p>
            <w:pPr>
              <w:pStyle w:val="Zawartotabeli"/>
              <w:widowControl/>
              <w:suppressAutoHyphens w:val="true"/>
              <w:spacing w:lineRule="auto" w:line="240" w:before="0" w:after="160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eastAsia="Calibri" w:cs="" w:ascii="Times New Roman" w:hAnsi="Times New Roman"/>
                <w:kern w:val="0"/>
                <w:sz w:val="18"/>
                <w:szCs w:val="18"/>
                <w:lang w:val="pl-PL" w:eastAsia="en-US" w:bidi="ar-SA"/>
              </w:rPr>
              <w:t>Skyr naturalny – 150g [7].</w:t>
            </w:r>
          </w:p>
        </w:tc>
      </w:tr>
      <w:tr>
        <w:trPr>
          <w:trHeight w:val="310" w:hRule="atLeast"/>
        </w:trPr>
        <w:tc>
          <w:tcPr>
            <w:tcW w:w="980" w:type="dxa"/>
            <w:vMerge w:val="continue"/>
            <w:tcBorders>
              <w:bottom w:val="single" w:sz="24" w:space="0" w:color="000000"/>
            </w:tcBorders>
            <w:shd w:fill="DEE7E5" w:val="clear"/>
            <w:textDirection w:val="btLr"/>
            <w:vAlign w:val="center"/>
          </w:tcPr>
          <w:p>
            <w:pPr>
              <w:pStyle w:val="Domylnie"/>
              <w:widowControl/>
              <w:spacing w:lineRule="auto" w:line="240" w:before="0" w:after="0"/>
              <w:ind w:left="113" w:right="113"/>
              <w:jc w:val="left"/>
              <w:rPr>
                <w:rFonts w:ascii="Times New Roman" w:hAnsi="Times New Roman" w:cs="Times New Roman"/>
                <w:kern w:val="0"/>
                <w:lang w:val="pl-PL"/>
              </w:rPr>
            </w:pPr>
            <w:r>
              <w:rPr>
                <w:rFonts w:cs="Times New Roman" w:ascii="Times New Roman" w:hAnsi="Times New Roman"/>
                <w:kern w:val="0"/>
                <w:lang w:val="pl-PL"/>
              </w:rPr>
            </w:r>
          </w:p>
        </w:tc>
        <w:tc>
          <w:tcPr>
            <w:tcW w:w="1060" w:type="dxa"/>
            <w:tcBorders>
              <w:bottom w:val="single" w:sz="24" w:space="0" w:color="000000"/>
            </w:tcBorders>
            <w:shd w:color="auto" w:fill="F2F2F2" w:themeFill="background1" w:themeFillShade="f2" w:val="clear"/>
            <w:vAlign w:val="center"/>
          </w:tcPr>
          <w:p>
            <w:pPr>
              <w:pStyle w:val="Domylnie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b/>
                <w:kern w:val="0"/>
                <w:sz w:val="18"/>
                <w:szCs w:val="18"/>
                <w:lang w:val="pl-PL"/>
              </w:rPr>
            </w:pPr>
            <w:r>
              <w:rPr>
                <w:rFonts w:cs="Times New Roman" w:ascii="Times New Roman" w:hAnsi="Times New Roman"/>
                <w:b/>
                <w:kern w:val="0"/>
                <w:sz w:val="18"/>
                <w:szCs w:val="18"/>
                <w:lang w:val="pl-PL"/>
              </w:rPr>
            </w:r>
          </w:p>
        </w:tc>
        <w:tc>
          <w:tcPr>
            <w:tcW w:w="4584" w:type="dxa"/>
            <w:tcBorders>
              <w:bottom w:val="single" w:sz="24" w:space="0" w:color="000000"/>
            </w:tcBorders>
            <w:shd w:color="auto" w:fill="F2F2F2" w:themeFill="background1" w:themeFillShade="f2" w:val="clear"/>
          </w:tcPr>
          <w:p>
            <w:pPr>
              <w:pStyle w:val="Domylnie"/>
              <w:widowControl/>
              <w:spacing w:lineRule="auto" w:line="240" w:before="0" w:after="0"/>
              <w:jc w:val="left"/>
              <w:rPr>
                <w:rFonts w:ascii="Times New Roman" w:hAnsi="Times New Roman"/>
                <w:kern w:val="0"/>
                <w:sz w:val="18"/>
                <w:szCs w:val="18"/>
                <w:lang w:val="pl-PL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  <w:lang w:val="pl-PL"/>
              </w:rPr>
              <w:t>E: 2133kcal, B:102g, T: 87,9g, W przysw: 248g, Błonnik: 27,4g</w:t>
            </w:r>
          </w:p>
        </w:tc>
        <w:tc>
          <w:tcPr>
            <w:tcW w:w="4569" w:type="dxa"/>
            <w:tcBorders>
              <w:bottom w:val="single" w:sz="24" w:space="0" w:color="000000"/>
            </w:tcBorders>
            <w:shd w:color="auto" w:fill="F2F2F2" w:themeFill="background1" w:themeFillShade="f2" w:val="clear"/>
          </w:tcPr>
          <w:p>
            <w:pPr>
              <w:pStyle w:val="Domylnie"/>
              <w:widowControl/>
              <w:spacing w:lineRule="auto" w:line="240"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E: 2163kcal, B:100,1g, T: 89,9g, W przysw: 227g, Błonnik: 33,1g</w:t>
            </w:r>
          </w:p>
        </w:tc>
      </w:tr>
      <w:tr>
        <w:trPr>
          <w:trHeight w:val="698" w:hRule="atLeast"/>
        </w:trPr>
        <w:tc>
          <w:tcPr>
            <w:tcW w:w="980" w:type="dxa"/>
            <w:vMerge w:val="restart"/>
            <w:tcBorders>
              <w:top w:val="single" w:sz="24" w:space="0" w:color="000000"/>
              <w:bottom w:val="single" w:sz="24" w:space="0" w:color="000000"/>
            </w:tcBorders>
            <w:shd w:fill="DEE7E5" w:val="clear"/>
            <w:textDirection w:val="btLr"/>
            <w:vAlign w:val="center"/>
          </w:tcPr>
          <w:p>
            <w:pPr>
              <w:pStyle w:val="Domylnie"/>
              <w:widowControl/>
              <w:spacing w:lineRule="auto" w:line="240" w:before="0" w:after="0"/>
              <w:ind w:left="113" w:right="113"/>
              <w:jc w:val="center"/>
              <w:rPr>
                <w:rFonts w:ascii="Times New Roman" w:hAnsi="Times New Roman"/>
                <w:kern w:val="0"/>
                <w:lang w:val="pl-PL"/>
              </w:rPr>
            </w:pPr>
            <w:r>
              <w:rPr>
                <w:rFonts w:cs="Times New Roman" w:ascii="Times New Roman" w:hAnsi="Times New Roman"/>
                <w:kern w:val="0"/>
                <w:lang w:val="pl-PL"/>
              </w:rPr>
              <w:t>SOBOTA</w:t>
              <w:br/>
              <w:t>04.01.2025</w:t>
            </w:r>
          </w:p>
        </w:tc>
        <w:tc>
          <w:tcPr>
            <w:tcW w:w="1060" w:type="dxa"/>
            <w:tcBorders>
              <w:top w:val="single" w:sz="24" w:space="0" w:color="000000"/>
            </w:tcBorders>
            <w:shd w:color="auto" w:fill="FFFFFF" w:themeFill="background1" w:val="clear"/>
            <w:vAlign w:val="center"/>
          </w:tcPr>
          <w:p>
            <w:pPr>
              <w:pStyle w:val="Domylnie"/>
              <w:widowControl/>
              <w:spacing w:lineRule="auto" w:line="240" w:before="0" w:after="0"/>
              <w:jc w:val="left"/>
              <w:rPr>
                <w:rFonts w:ascii="Times New Roman" w:hAnsi="Times New Roman"/>
                <w:kern w:val="0"/>
                <w:sz w:val="18"/>
                <w:szCs w:val="18"/>
                <w:lang w:val="pl-PL"/>
              </w:rPr>
            </w:pPr>
            <w:r>
              <w:rPr>
                <w:rFonts w:cs="Times New Roman" w:ascii="Times New Roman" w:hAnsi="Times New Roman"/>
                <w:b/>
                <w:kern w:val="0"/>
                <w:sz w:val="18"/>
                <w:szCs w:val="18"/>
                <w:lang w:val="pl-PL"/>
              </w:rPr>
              <w:t>Śniadanie</w:t>
            </w:r>
          </w:p>
        </w:tc>
        <w:tc>
          <w:tcPr>
            <w:tcW w:w="4584" w:type="dxa"/>
            <w:tcBorders>
              <w:top w:val="single" w:sz="24" w:space="0" w:color="000000"/>
            </w:tcBorders>
          </w:tcPr>
          <w:p>
            <w:pPr>
              <w:pStyle w:val="Zawartotabeli"/>
              <w:widowControl/>
              <w:suppressAutoHyphens w:val="true"/>
              <w:spacing w:lineRule="auto" w:line="240" w:before="0" w:after="160"/>
              <w:jc w:val="left"/>
              <w:rPr>
                <w:rFonts w:ascii="Times New Roman" w:hAnsi="Times New Roman" w:eastAsia="Calibri" w:cs=""/>
                <w:kern w:val="0"/>
                <w:sz w:val="18"/>
                <w:szCs w:val="18"/>
                <w:lang w:val="pl-PL" w:eastAsia="en-US" w:bidi="ar-SA"/>
              </w:rPr>
            </w:pPr>
            <w:r>
              <w:rPr>
                <w:rFonts w:eastAsia="Calibri" w:cs="" w:ascii="Times New Roman" w:hAnsi="Times New Roman"/>
                <w:b w:val="false"/>
                <w:i w:val="false"/>
                <w:caps w:val="false"/>
                <w:smallCaps w:val="false"/>
                <w:color w:val="000000"/>
                <w:spacing w:val="0"/>
                <w:kern w:val="0"/>
                <w:sz w:val="18"/>
                <w:szCs w:val="18"/>
                <w:lang w:val="pl-PL" w:eastAsia="en-US" w:bidi="ar-SA"/>
              </w:rPr>
              <w:t>Pieczywo pszenne – 100g [1], masło [7], parówki drobiowe– 100g, serek do smarowania – 40g [7], ketchup – 10g, musztarda – 10g [10]</w:t>
            </w:r>
            <w:r>
              <w:rPr>
                <w:rFonts w:eastAsia="Calibri" w:cs="" w:ascii="Times New Roman" w:hAnsi="Times New Roman"/>
                <w:kern w:val="0"/>
                <w:sz w:val="18"/>
                <w:szCs w:val="18"/>
                <w:lang w:val="pl-PL" w:eastAsia="en-US" w:bidi="ar-SA"/>
              </w:rPr>
              <w:t>, pomidor bez skórki – 50g, ogórek – 50g, sałata zielona – 10g, herbata – 250ml.</w:t>
            </w:r>
          </w:p>
        </w:tc>
        <w:tc>
          <w:tcPr>
            <w:tcW w:w="4569" w:type="dxa"/>
            <w:tcBorders>
              <w:top w:val="single" w:sz="24" w:space="0" w:color="000000"/>
            </w:tcBorders>
          </w:tcPr>
          <w:p>
            <w:pPr>
              <w:pStyle w:val="Zawartotabeli"/>
              <w:widowControl/>
              <w:suppressAutoHyphens w:val="true"/>
              <w:spacing w:lineRule="auto" w:line="240" w:before="0" w:after="160"/>
              <w:jc w:val="left"/>
              <w:rPr>
                <w:rFonts w:ascii="Times New Roman" w:hAnsi="Times New Roman" w:eastAsia="Calibri" w:cs=""/>
                <w:kern w:val="0"/>
                <w:sz w:val="18"/>
                <w:szCs w:val="18"/>
                <w:lang w:val="pl-PL" w:eastAsia="en-US" w:bidi="ar-SA"/>
              </w:rPr>
            </w:pPr>
            <w:r>
              <w:rPr>
                <w:rFonts w:eastAsia="Calibri" w:cs="" w:ascii="Times New Roman" w:hAnsi="Times New Roman"/>
                <w:b w:val="false"/>
                <w:i w:val="false"/>
                <w:caps w:val="false"/>
                <w:smallCaps w:val="false"/>
                <w:color w:val="000000"/>
                <w:spacing w:val="0"/>
                <w:kern w:val="0"/>
                <w:sz w:val="18"/>
                <w:szCs w:val="18"/>
                <w:lang w:val="pl-PL" w:eastAsia="en-US" w:bidi="ar-SA"/>
              </w:rPr>
              <w:t>Pieczywo graham – 100g [1], masło [7], parówki drobiowe– 100g, serek do smarowania – 40g [7], ketchup – 10g, musztarda – 10g [10]</w:t>
            </w:r>
            <w:r>
              <w:rPr>
                <w:rFonts w:eastAsia="Calibri" w:cs="" w:ascii="Times New Roman" w:hAnsi="Times New Roman"/>
                <w:kern w:val="0"/>
                <w:sz w:val="18"/>
                <w:szCs w:val="18"/>
                <w:lang w:val="pl-PL" w:eastAsia="en-US" w:bidi="ar-SA"/>
              </w:rPr>
              <w:t>, pomidor – 50g, ogórek – 50g, sałata zielona – 10g, herbata bc – 250ml.</w:t>
            </w:r>
          </w:p>
        </w:tc>
      </w:tr>
      <w:tr>
        <w:trPr>
          <w:trHeight w:val="472" w:hRule="atLeast"/>
        </w:trPr>
        <w:tc>
          <w:tcPr>
            <w:tcW w:w="980" w:type="dxa"/>
            <w:vMerge w:val="continue"/>
            <w:tcBorders/>
            <w:shd w:fill="DEE7E5" w:val="clear"/>
            <w:textDirection w:val="btLr"/>
            <w:vAlign w:val="center"/>
          </w:tcPr>
          <w:p>
            <w:pPr>
              <w:pStyle w:val="Domylnie"/>
              <w:widowControl/>
              <w:spacing w:lineRule="auto" w:line="240" w:before="0" w:after="0"/>
              <w:ind w:left="113" w:right="113"/>
              <w:jc w:val="left"/>
              <w:rPr>
                <w:rFonts w:ascii="Times New Roman" w:hAnsi="Times New Roman" w:cs="Times New Roman"/>
                <w:kern w:val="0"/>
                <w:lang w:val="pl-PL"/>
              </w:rPr>
            </w:pPr>
            <w:r>
              <w:rPr>
                <w:rFonts w:cs="Times New Roman" w:ascii="Times New Roman" w:hAnsi="Times New Roman"/>
                <w:kern w:val="0"/>
                <w:lang w:val="pl-PL"/>
              </w:rPr>
            </w:r>
          </w:p>
        </w:tc>
        <w:tc>
          <w:tcPr>
            <w:tcW w:w="1060" w:type="dxa"/>
            <w:tcBorders/>
            <w:shd w:color="auto" w:fill="FFFFFF" w:themeFill="background1" w:val="clear"/>
            <w:vAlign w:val="center"/>
          </w:tcPr>
          <w:p>
            <w:pPr>
              <w:pStyle w:val="Domylnie"/>
              <w:widowControl/>
              <w:spacing w:lineRule="auto" w:line="240" w:before="0" w:after="0"/>
              <w:jc w:val="left"/>
              <w:rPr>
                <w:rFonts w:ascii="Times New Roman" w:hAnsi="Times New Roman"/>
                <w:kern w:val="0"/>
                <w:sz w:val="18"/>
                <w:szCs w:val="18"/>
                <w:lang w:val="pl-PL"/>
              </w:rPr>
            </w:pPr>
            <w:r>
              <w:rPr>
                <w:rFonts w:cs="Times New Roman" w:ascii="Times New Roman" w:hAnsi="Times New Roman"/>
                <w:b/>
                <w:kern w:val="0"/>
                <w:sz w:val="18"/>
                <w:szCs w:val="18"/>
                <w:lang w:val="pl-PL"/>
              </w:rPr>
              <w:t>Obiad</w:t>
            </w:r>
          </w:p>
        </w:tc>
        <w:tc>
          <w:tcPr>
            <w:tcW w:w="4584" w:type="dxa"/>
            <w:tcBorders/>
          </w:tcPr>
          <w:p>
            <w:pPr>
              <w:pStyle w:val="Zawartotabeli"/>
              <w:widowControl/>
              <w:suppressAutoHyphens w:val="true"/>
              <w:spacing w:lineRule="auto" w:line="240" w:before="0" w:after="160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eastAsia="Calibri" w:cs="" w:ascii="Times New Roman" w:hAnsi="Times New Roman"/>
                <w:kern w:val="0"/>
                <w:sz w:val="18"/>
                <w:szCs w:val="18"/>
                <w:lang w:val="pl-PL" w:eastAsia="en-US" w:bidi="ar-SA"/>
              </w:rPr>
              <w:t>Zupa ziemniaczana z pietruszką – 350ml [7,9], indyk w sosie pieczarkowym – 150g [7], kasza jęczmienna – 150g, marchewka z jabłkiem – 150g, kompot wieloowocowy – 250ml.</w:t>
            </w:r>
          </w:p>
        </w:tc>
        <w:tc>
          <w:tcPr>
            <w:tcW w:w="4569" w:type="dxa"/>
            <w:tcBorders/>
          </w:tcPr>
          <w:p>
            <w:pPr>
              <w:pStyle w:val="Zawartotabeli"/>
              <w:widowControl/>
              <w:suppressAutoHyphens w:val="true"/>
              <w:spacing w:lineRule="auto" w:line="240" w:before="0" w:after="160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eastAsia="Calibri" w:cs="" w:ascii="Times New Roman" w:hAnsi="Times New Roman"/>
                <w:kern w:val="0"/>
                <w:sz w:val="18"/>
                <w:szCs w:val="18"/>
                <w:lang w:val="pl-PL" w:eastAsia="en-US" w:bidi="ar-SA"/>
              </w:rPr>
              <w:t>Zupa ziemniaczana z pietruszką – 350ml [7,9], indyk w sosie pieczarkowym – 150g [7], kasza jęczmienna – 150g, marchewka z jabłkiem – 150g, kompot wieloowocowy bc – 250ml.</w:t>
            </w:r>
          </w:p>
        </w:tc>
      </w:tr>
      <w:tr>
        <w:trPr>
          <w:trHeight w:val="647" w:hRule="atLeast"/>
        </w:trPr>
        <w:tc>
          <w:tcPr>
            <w:tcW w:w="980" w:type="dxa"/>
            <w:vMerge w:val="continue"/>
            <w:tcBorders/>
            <w:shd w:fill="DEE7E5" w:val="clear"/>
            <w:textDirection w:val="btLr"/>
            <w:vAlign w:val="center"/>
          </w:tcPr>
          <w:p>
            <w:pPr>
              <w:pStyle w:val="Domylnie"/>
              <w:widowControl/>
              <w:spacing w:lineRule="auto" w:line="240" w:before="0" w:after="0"/>
              <w:ind w:left="113" w:right="113"/>
              <w:jc w:val="left"/>
              <w:rPr>
                <w:rFonts w:ascii="Times New Roman" w:hAnsi="Times New Roman" w:cs="Times New Roman"/>
                <w:kern w:val="0"/>
                <w:lang w:val="pl-PL"/>
              </w:rPr>
            </w:pPr>
            <w:r>
              <w:rPr>
                <w:rFonts w:cs="Times New Roman" w:ascii="Times New Roman" w:hAnsi="Times New Roman"/>
                <w:kern w:val="0"/>
                <w:lang w:val="pl-PL"/>
              </w:rPr>
            </w:r>
          </w:p>
        </w:tc>
        <w:tc>
          <w:tcPr>
            <w:tcW w:w="1060" w:type="dxa"/>
            <w:tcBorders/>
            <w:shd w:color="auto" w:fill="FFFFFF" w:themeFill="background1" w:val="clear"/>
            <w:vAlign w:val="center"/>
          </w:tcPr>
          <w:p>
            <w:pPr>
              <w:pStyle w:val="Domylnie"/>
              <w:widowControl/>
              <w:spacing w:lineRule="auto" w:line="240" w:before="0" w:after="0"/>
              <w:jc w:val="left"/>
              <w:rPr>
                <w:rFonts w:ascii="Times New Roman" w:hAnsi="Times New Roman"/>
                <w:kern w:val="0"/>
                <w:sz w:val="18"/>
                <w:szCs w:val="18"/>
                <w:lang w:val="pl-PL"/>
              </w:rPr>
            </w:pPr>
            <w:r>
              <w:rPr>
                <w:rFonts w:cs="Times New Roman" w:ascii="Times New Roman" w:hAnsi="Times New Roman"/>
                <w:b/>
                <w:kern w:val="0"/>
                <w:sz w:val="18"/>
                <w:szCs w:val="18"/>
                <w:lang w:val="pl-PL"/>
              </w:rPr>
              <w:t>Kolacja</w:t>
            </w:r>
          </w:p>
        </w:tc>
        <w:tc>
          <w:tcPr>
            <w:tcW w:w="4584" w:type="dxa"/>
            <w:tcBorders/>
          </w:tcPr>
          <w:p>
            <w:pPr>
              <w:pStyle w:val="Zawartotabeli"/>
              <w:widowControl/>
              <w:suppressAutoHyphens w:val="true"/>
              <w:spacing w:lineRule="auto" w:line="240" w:before="0" w:after="160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eastAsia="Calibri" w:cs="" w:ascii="Times New Roman" w:hAnsi="Times New Roman"/>
                <w:kern w:val="0"/>
                <w:sz w:val="18"/>
                <w:szCs w:val="18"/>
                <w:lang w:val="pl-PL" w:eastAsia="en-US" w:bidi="ar-SA"/>
              </w:rPr>
              <w:t xml:space="preserve">Chleb pszenny – 100g [1], </w:t>
            </w:r>
            <w:r>
              <w:rPr>
                <w:rFonts w:eastAsia="Calibri" w:cs="Times New Roman" w:ascii="Times New Roman" w:hAnsi="Times New Roman"/>
                <w:kern w:val="0"/>
                <w:sz w:val="18"/>
                <w:szCs w:val="18"/>
                <w:lang w:val="pl-PL" w:eastAsia="en-US" w:bidi="ar-SA"/>
              </w:rPr>
              <w:t>masło – 10g [7], wędlina drobiowa– 40g, pasta z białej fasoli – 60g [7], pomidor – 50g, ogórek kwaszony – 40g, sałata zielona – 10g, herbata – 250ml.</w:t>
            </w:r>
          </w:p>
          <w:p>
            <w:pPr>
              <w:pStyle w:val="Zawartotabeli"/>
              <w:widowControl/>
              <w:suppressAutoHyphens w:val="true"/>
              <w:spacing w:lineRule="auto" w:line="240" w:before="0" w:after="160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eastAsia="Calibri" w:cs="Times New Roman" w:ascii="Times New Roman" w:hAnsi="Times New Roman"/>
                <w:b w:val="false"/>
                <w:i w:val="false"/>
                <w:caps w:val="false"/>
                <w:smallCaps w:val="false"/>
                <w:color w:val="000000"/>
                <w:spacing w:val="0"/>
                <w:kern w:val="0"/>
                <w:sz w:val="18"/>
                <w:szCs w:val="18"/>
                <w:lang w:val="pl-PL" w:eastAsia="en-US" w:bidi="ar-SA"/>
              </w:rPr>
              <w:t>Wariant pooperacyjny: Kremowa zupa wzmocniona -350ml.</w:t>
            </w:r>
          </w:p>
        </w:tc>
        <w:tc>
          <w:tcPr>
            <w:tcW w:w="4569" w:type="dxa"/>
            <w:tcBorders/>
          </w:tcPr>
          <w:p>
            <w:pPr>
              <w:pStyle w:val="Zawartotabeli"/>
              <w:widowControl/>
              <w:suppressAutoHyphens w:val="true"/>
              <w:spacing w:lineRule="auto" w:line="240" w:before="0" w:after="160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eastAsia="Calibri" w:cs="" w:ascii="Times New Roman" w:hAnsi="Times New Roman"/>
                <w:kern w:val="0"/>
                <w:sz w:val="18"/>
                <w:szCs w:val="18"/>
                <w:lang w:val="pl-PL" w:eastAsia="en-US" w:bidi="ar-SA"/>
              </w:rPr>
              <w:t xml:space="preserve">Chleb graham – 100g [1], </w:t>
            </w:r>
            <w:r>
              <w:rPr>
                <w:rFonts w:eastAsia="Calibri" w:cs="Times New Roman" w:ascii="Times New Roman" w:hAnsi="Times New Roman"/>
                <w:kern w:val="0"/>
                <w:sz w:val="18"/>
                <w:szCs w:val="18"/>
                <w:lang w:val="pl-PL" w:eastAsia="en-US" w:bidi="ar-SA"/>
              </w:rPr>
              <w:t>masło – 10g [7], wędlina drobiowa– 40g, pasta z białej fasoli – 60g [7], pomidor – 50g, ogórek kwaszony – 40g, sałata zielona – 10g, herbata bc – 250ml.</w:t>
            </w:r>
          </w:p>
          <w:p>
            <w:pPr>
              <w:pStyle w:val="Zawartotabeli"/>
              <w:widowControl/>
              <w:suppressAutoHyphens w:val="true"/>
              <w:spacing w:lineRule="auto" w:line="240" w:before="0" w:after="160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eastAsia="Calibri" w:cs="Times New Roman" w:ascii="Times New Roman" w:hAnsi="Times New Roman"/>
                <w:b w:val="false"/>
                <w:i w:val="false"/>
                <w:caps w:val="false"/>
                <w:smallCaps w:val="false"/>
                <w:color w:val="000000"/>
                <w:spacing w:val="0"/>
                <w:kern w:val="0"/>
                <w:sz w:val="18"/>
                <w:szCs w:val="18"/>
                <w:lang w:val="pl-PL" w:eastAsia="en-US" w:bidi="ar-SA"/>
              </w:rPr>
              <w:t>Wariant pooperacyjny: Kremowa zupa wzmocniona -350ml.</w:t>
            </w:r>
          </w:p>
        </w:tc>
      </w:tr>
      <w:tr>
        <w:trPr>
          <w:trHeight w:val="70" w:hRule="atLeast"/>
        </w:trPr>
        <w:tc>
          <w:tcPr>
            <w:tcW w:w="980" w:type="dxa"/>
            <w:vMerge w:val="continue"/>
            <w:tcBorders/>
            <w:shd w:fill="DEE7E5" w:val="clear"/>
            <w:textDirection w:val="btLr"/>
            <w:vAlign w:val="center"/>
          </w:tcPr>
          <w:p>
            <w:pPr>
              <w:pStyle w:val="Domylnie"/>
              <w:widowControl/>
              <w:spacing w:lineRule="auto" w:line="240" w:before="0" w:after="0"/>
              <w:ind w:left="113" w:right="113"/>
              <w:jc w:val="left"/>
              <w:rPr>
                <w:rFonts w:ascii="Times New Roman" w:hAnsi="Times New Roman" w:cs="Times New Roman"/>
                <w:kern w:val="0"/>
                <w:lang w:val="pl-PL"/>
              </w:rPr>
            </w:pPr>
            <w:r>
              <w:rPr>
                <w:rFonts w:cs="Times New Roman" w:ascii="Times New Roman" w:hAnsi="Times New Roman"/>
                <w:kern w:val="0"/>
                <w:lang w:val="pl-PL"/>
              </w:rPr>
            </w:r>
          </w:p>
        </w:tc>
        <w:tc>
          <w:tcPr>
            <w:tcW w:w="1060" w:type="dxa"/>
            <w:tcBorders/>
            <w:shd w:color="auto" w:fill="FFFFFF" w:themeFill="background1" w:val="clear"/>
            <w:vAlign w:val="center"/>
          </w:tcPr>
          <w:p>
            <w:pPr>
              <w:pStyle w:val="Domylnie"/>
              <w:widowControl/>
              <w:spacing w:lineRule="auto" w:line="240" w:before="0" w:after="0"/>
              <w:jc w:val="left"/>
              <w:rPr>
                <w:rFonts w:ascii="Times New Roman" w:hAnsi="Times New Roman"/>
                <w:kern w:val="0"/>
                <w:sz w:val="18"/>
                <w:szCs w:val="18"/>
                <w:lang w:val="pl-PL"/>
              </w:rPr>
            </w:pPr>
            <w:r>
              <w:rPr>
                <w:rFonts w:cs="Times New Roman" w:ascii="Times New Roman" w:hAnsi="Times New Roman"/>
                <w:b/>
                <w:kern w:val="0"/>
                <w:sz w:val="18"/>
                <w:szCs w:val="18"/>
                <w:lang w:val="pl-PL"/>
              </w:rPr>
              <w:t>II Kolacja</w:t>
            </w:r>
          </w:p>
        </w:tc>
        <w:tc>
          <w:tcPr>
            <w:tcW w:w="4584" w:type="dxa"/>
            <w:tcBorders/>
          </w:tcPr>
          <w:p>
            <w:pPr>
              <w:pStyle w:val="Zawartotabeli"/>
              <w:widowControl/>
              <w:suppressAutoHyphens w:val="true"/>
              <w:spacing w:lineRule="auto" w:line="240" w:before="0" w:after="160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eastAsia="Calibri" w:cs="" w:ascii="Times New Roman" w:hAnsi="Times New Roman"/>
                <w:kern w:val="0"/>
                <w:sz w:val="18"/>
                <w:szCs w:val="18"/>
                <w:lang w:val="pl-PL" w:eastAsia="en-US" w:bidi="ar-SA"/>
              </w:rPr>
              <w:t>Kefir – 400ml [7].</w:t>
            </w:r>
          </w:p>
        </w:tc>
        <w:tc>
          <w:tcPr>
            <w:tcW w:w="4569" w:type="dxa"/>
            <w:tcBorders/>
          </w:tcPr>
          <w:p>
            <w:pPr>
              <w:pStyle w:val="Zawartotabeli"/>
              <w:widowControl/>
              <w:suppressAutoHyphens w:val="true"/>
              <w:spacing w:lineRule="auto" w:line="240" w:before="0" w:after="160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eastAsia="Calibri" w:cs="" w:ascii="Times New Roman" w:hAnsi="Times New Roman"/>
                <w:kern w:val="0"/>
                <w:sz w:val="18"/>
                <w:szCs w:val="18"/>
                <w:lang w:val="pl-PL" w:eastAsia="en-US" w:bidi="ar-SA"/>
              </w:rPr>
              <w:t>Kefir – 400ml [7].</w:t>
            </w:r>
          </w:p>
        </w:tc>
      </w:tr>
      <w:tr>
        <w:trPr>
          <w:trHeight w:val="137" w:hRule="atLeast"/>
        </w:trPr>
        <w:tc>
          <w:tcPr>
            <w:tcW w:w="980" w:type="dxa"/>
            <w:vMerge w:val="continue"/>
            <w:tcBorders>
              <w:bottom w:val="single" w:sz="24" w:space="0" w:color="000000"/>
            </w:tcBorders>
            <w:shd w:fill="DEE7E5" w:val="clear"/>
            <w:textDirection w:val="btLr"/>
            <w:vAlign w:val="center"/>
          </w:tcPr>
          <w:p>
            <w:pPr>
              <w:pStyle w:val="Domylnie"/>
              <w:widowControl/>
              <w:spacing w:lineRule="auto" w:line="240" w:before="0" w:after="0"/>
              <w:ind w:left="113" w:right="113"/>
              <w:jc w:val="left"/>
              <w:rPr>
                <w:rFonts w:ascii="Times New Roman" w:hAnsi="Times New Roman" w:cs="Times New Roman"/>
                <w:kern w:val="0"/>
                <w:lang w:val="pl-PL"/>
              </w:rPr>
            </w:pPr>
            <w:r>
              <w:rPr>
                <w:rFonts w:cs="Times New Roman" w:ascii="Times New Roman" w:hAnsi="Times New Roman"/>
                <w:kern w:val="0"/>
                <w:lang w:val="pl-PL"/>
              </w:rPr>
            </w:r>
          </w:p>
        </w:tc>
        <w:tc>
          <w:tcPr>
            <w:tcW w:w="1060" w:type="dxa"/>
            <w:tcBorders>
              <w:bottom w:val="single" w:sz="24" w:space="0" w:color="000000"/>
            </w:tcBorders>
            <w:shd w:color="auto" w:fill="FFFFFF" w:themeFill="background1" w:val="clear"/>
            <w:vAlign w:val="center"/>
          </w:tcPr>
          <w:p>
            <w:pPr>
              <w:pStyle w:val="Domylnie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b/>
                <w:kern w:val="0"/>
                <w:sz w:val="18"/>
                <w:szCs w:val="18"/>
                <w:lang w:val="pl-PL"/>
              </w:rPr>
            </w:pPr>
            <w:r>
              <w:rPr>
                <w:rFonts w:cs="Times New Roman" w:ascii="Times New Roman" w:hAnsi="Times New Roman"/>
                <w:b/>
                <w:kern w:val="0"/>
                <w:sz w:val="18"/>
                <w:szCs w:val="18"/>
                <w:lang w:val="pl-PL"/>
              </w:rPr>
            </w:r>
          </w:p>
        </w:tc>
        <w:tc>
          <w:tcPr>
            <w:tcW w:w="4584" w:type="dxa"/>
            <w:tcBorders>
              <w:bottom w:val="single" w:sz="24" w:space="0" w:color="000000"/>
            </w:tcBorders>
          </w:tcPr>
          <w:p>
            <w:pPr>
              <w:pStyle w:val="Domylnie"/>
              <w:widowControl/>
              <w:spacing w:lineRule="auto" w:line="240" w:before="0" w:after="0"/>
              <w:jc w:val="left"/>
              <w:rPr>
                <w:rFonts w:ascii="Times New Roman" w:hAnsi="Times New Roman"/>
                <w:kern w:val="0"/>
                <w:sz w:val="18"/>
                <w:szCs w:val="18"/>
                <w:lang w:val="pl-PL"/>
              </w:rPr>
            </w:pPr>
            <w:r>
              <w:rPr>
                <w:rFonts w:ascii="Times New Roman" w:hAnsi="Times New Roman"/>
                <w:kern w:val="0"/>
                <w:sz w:val="18"/>
                <w:szCs w:val="18"/>
                <w:lang w:val="pl-PL"/>
              </w:rPr>
              <w:t>E: 2110kcal, B:107g, T: 89,9g, W przysw: 288g, Błonnik: 32,2g</w:t>
            </w:r>
          </w:p>
        </w:tc>
        <w:tc>
          <w:tcPr>
            <w:tcW w:w="4569" w:type="dxa"/>
            <w:tcBorders>
              <w:bottom w:val="single" w:sz="24" w:space="0" w:color="000000"/>
            </w:tcBorders>
          </w:tcPr>
          <w:p>
            <w:pPr>
              <w:pStyle w:val="Domylnie"/>
              <w:widowControl/>
              <w:spacing w:lineRule="auto" w:line="240"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E: 2098,6kcal, B:101,3g, T: 94,5g, W przysw: 268g, Błonnik: 38,2g</w:t>
            </w:r>
          </w:p>
        </w:tc>
      </w:tr>
      <w:tr>
        <w:trPr>
          <w:trHeight w:val="435" w:hRule="atLeast"/>
        </w:trPr>
        <w:tc>
          <w:tcPr>
            <w:tcW w:w="980" w:type="dxa"/>
            <w:vMerge w:val="restart"/>
            <w:tcBorders>
              <w:top w:val="single" w:sz="24" w:space="0" w:color="000000"/>
            </w:tcBorders>
            <w:shd w:fill="DEE7E5" w:val="clear"/>
            <w:textDirection w:val="btLr"/>
            <w:vAlign w:val="center"/>
          </w:tcPr>
          <w:p>
            <w:pPr>
              <w:pStyle w:val="Domylnie"/>
              <w:widowControl/>
              <w:spacing w:lineRule="auto" w:line="240" w:before="0" w:after="0"/>
              <w:ind w:left="113" w:right="113"/>
              <w:jc w:val="center"/>
              <w:rPr>
                <w:rFonts w:ascii="Times New Roman" w:hAnsi="Times New Roman"/>
                <w:kern w:val="0"/>
                <w:lang w:val="pl-PL"/>
              </w:rPr>
            </w:pPr>
            <w:r>
              <w:rPr>
                <w:rFonts w:cs="Times New Roman" w:ascii="Times New Roman" w:hAnsi="Times New Roman"/>
                <w:kern w:val="0"/>
                <w:lang w:val="pl-PL"/>
              </w:rPr>
              <w:t>NIEDZIELA</w:t>
            </w:r>
          </w:p>
          <w:p>
            <w:pPr>
              <w:pStyle w:val="Domylnie"/>
              <w:widowControl/>
              <w:spacing w:lineRule="auto" w:line="240" w:before="0" w:after="0"/>
              <w:ind w:left="113" w:right="113"/>
              <w:jc w:val="center"/>
              <w:rPr>
                <w:rFonts w:ascii="Times New Roman" w:hAnsi="Times New Roman"/>
                <w:kern w:val="0"/>
                <w:lang w:val="pl-PL"/>
              </w:rPr>
            </w:pPr>
            <w:r>
              <w:rPr>
                <w:rFonts w:cs="Times New Roman" w:ascii="Times New Roman" w:hAnsi="Times New Roman"/>
                <w:kern w:val="0"/>
                <w:lang w:val="pl-PL"/>
              </w:rPr>
              <w:t>05.01.2025</w:t>
            </w:r>
          </w:p>
        </w:tc>
        <w:tc>
          <w:tcPr>
            <w:tcW w:w="1060" w:type="dxa"/>
            <w:tcBorders>
              <w:top w:val="single" w:sz="24" w:space="0" w:color="000000"/>
            </w:tcBorders>
            <w:shd w:color="auto" w:fill="F2F2F2" w:themeFill="background1" w:themeFillShade="f2" w:val="clear"/>
            <w:vAlign w:val="center"/>
          </w:tcPr>
          <w:p>
            <w:pPr>
              <w:pStyle w:val="Domylnie"/>
              <w:widowControl/>
              <w:spacing w:lineRule="auto" w:line="240" w:before="0" w:after="0"/>
              <w:jc w:val="left"/>
              <w:rPr>
                <w:rFonts w:ascii="Times New Roman" w:hAnsi="Times New Roman"/>
                <w:kern w:val="0"/>
                <w:sz w:val="18"/>
                <w:szCs w:val="18"/>
                <w:lang w:val="pl-PL"/>
              </w:rPr>
            </w:pPr>
            <w:r>
              <w:rPr>
                <w:rFonts w:cs="Times New Roman" w:ascii="Times New Roman" w:hAnsi="Times New Roman"/>
                <w:b/>
                <w:kern w:val="0"/>
                <w:sz w:val="18"/>
                <w:szCs w:val="18"/>
                <w:lang w:val="pl-PL"/>
              </w:rPr>
              <w:t>Śniadanie</w:t>
            </w:r>
          </w:p>
        </w:tc>
        <w:tc>
          <w:tcPr>
            <w:tcW w:w="4584" w:type="dxa"/>
            <w:tcBorders>
              <w:top w:val="single" w:sz="24" w:space="0" w:color="000000"/>
            </w:tcBorders>
            <w:shd w:color="auto" w:fill="F2F2F2" w:themeFill="background1" w:themeFillShade="f2" w:val="clear"/>
          </w:tcPr>
          <w:p>
            <w:pPr>
              <w:pStyle w:val="Zawartotabeli"/>
              <w:widowControl/>
              <w:suppressAutoHyphens w:val="true"/>
              <w:spacing w:lineRule="auto" w:line="240" w:before="0" w:after="160"/>
              <w:jc w:val="left"/>
              <w:rPr>
                <w:rFonts w:ascii="Times New Roman" w:hAnsi="Times New Roman" w:eastAsia="Calibri" w:cs=""/>
                <w:kern w:val="0"/>
                <w:sz w:val="18"/>
                <w:szCs w:val="18"/>
                <w:lang w:val="pl-PL" w:eastAsia="en-US" w:bidi="ar-SA"/>
              </w:rPr>
            </w:pPr>
            <w:r>
              <w:rPr>
                <w:rFonts w:eastAsia="Calibri" w:cs="" w:ascii="Times New Roman" w:hAnsi="Times New Roman"/>
                <w:b w:val="false"/>
                <w:i w:val="false"/>
                <w:caps w:val="false"/>
                <w:smallCaps w:val="false"/>
                <w:color w:val="000000"/>
                <w:spacing w:val="0"/>
                <w:kern w:val="0"/>
                <w:sz w:val="18"/>
                <w:szCs w:val="18"/>
                <w:lang w:val="pl-PL" w:eastAsia="en-US" w:bidi="ar-SA"/>
              </w:rPr>
              <w:t>Pieczywo pszenne – 100g [1], masło [7], ser twarogowy w plastrach – 60g [7], wędlina – 40g, dżem niskosłodzony – 20g, ser topiony – 20g, ogórek konserwowy – 40g, sałata zielona – 10g, m</w:t>
            </w:r>
            <w:r>
              <w:rPr>
                <w:rFonts w:eastAsia="Calibri" w:cs="" w:ascii="Times New Roman" w:hAnsi="Times New Roman"/>
                <w:kern w:val="0"/>
                <w:sz w:val="18"/>
                <w:szCs w:val="18"/>
                <w:lang w:val="pl-PL" w:eastAsia="en-US" w:bidi="ar-SA"/>
              </w:rPr>
              <w:t>andarynka – 1 sztuka, herbata – 250ml.</w:t>
            </w:r>
          </w:p>
        </w:tc>
        <w:tc>
          <w:tcPr>
            <w:tcW w:w="4569" w:type="dxa"/>
            <w:tcBorders>
              <w:top w:val="single" w:sz="24" w:space="0" w:color="000000"/>
            </w:tcBorders>
            <w:shd w:color="auto" w:fill="F2F2F2" w:themeFill="background1" w:themeFillShade="f2" w:val="clear"/>
          </w:tcPr>
          <w:p>
            <w:pPr>
              <w:pStyle w:val="Zawartotabeli"/>
              <w:widowControl/>
              <w:suppressAutoHyphens w:val="true"/>
              <w:spacing w:lineRule="auto" w:line="240" w:before="0" w:after="160"/>
              <w:jc w:val="left"/>
              <w:rPr>
                <w:rFonts w:ascii="Times New Roman" w:hAnsi="Times New Roman" w:eastAsia="Calibri" w:cs=""/>
                <w:kern w:val="0"/>
                <w:sz w:val="18"/>
                <w:szCs w:val="18"/>
                <w:lang w:val="pl-PL" w:eastAsia="en-US" w:bidi="ar-SA"/>
              </w:rPr>
            </w:pPr>
            <w:r>
              <w:rPr>
                <w:rFonts w:eastAsia="Calibri" w:cs="" w:ascii="Times New Roman" w:hAnsi="Times New Roman"/>
                <w:b w:val="false"/>
                <w:i w:val="false"/>
                <w:caps w:val="false"/>
                <w:smallCaps w:val="false"/>
                <w:color w:val="000000"/>
                <w:spacing w:val="0"/>
                <w:kern w:val="0"/>
                <w:sz w:val="18"/>
                <w:szCs w:val="18"/>
                <w:lang w:val="pl-PL" w:eastAsia="en-US" w:bidi="ar-SA"/>
              </w:rPr>
              <w:t>Pieczywo graham – 100g [1], masło [7], ser twarogowy w plastrach – 60g [7], wędlina – 40g, dżem niskosłodzony – 20g, ser topiony – 20g, ogórek konserwowy – 40g, sałata zielona – 10g, m</w:t>
            </w:r>
            <w:r>
              <w:rPr>
                <w:rFonts w:eastAsia="Calibri" w:cs="" w:ascii="Times New Roman" w:hAnsi="Times New Roman"/>
                <w:kern w:val="0"/>
                <w:sz w:val="18"/>
                <w:szCs w:val="18"/>
                <w:lang w:val="pl-PL" w:eastAsia="en-US" w:bidi="ar-SA"/>
              </w:rPr>
              <w:t>andarynka – 1 sztuka, herbata bc – 250ml.</w:t>
            </w:r>
          </w:p>
        </w:tc>
      </w:tr>
      <w:tr>
        <w:trPr>
          <w:trHeight w:val="764" w:hRule="atLeast"/>
        </w:trPr>
        <w:tc>
          <w:tcPr>
            <w:tcW w:w="980" w:type="dxa"/>
            <w:vMerge w:val="continue"/>
            <w:tcBorders/>
            <w:shd w:fill="DEE7E5" w:val="clear"/>
            <w:textDirection w:val="btLr"/>
            <w:vAlign w:val="center"/>
          </w:tcPr>
          <w:p>
            <w:pPr>
              <w:pStyle w:val="Domylnie"/>
              <w:widowControl/>
              <w:spacing w:lineRule="auto" w:line="240" w:before="0" w:after="0"/>
              <w:ind w:left="113" w:right="113"/>
              <w:jc w:val="center"/>
              <w:rPr>
                <w:rFonts w:ascii="Times New Roman" w:hAnsi="Times New Roman" w:cs="Times New Roman"/>
                <w:kern w:val="0"/>
                <w:lang w:val="pl-PL"/>
              </w:rPr>
            </w:pPr>
            <w:r>
              <w:rPr>
                <w:rFonts w:cs="Times New Roman" w:ascii="Times New Roman" w:hAnsi="Times New Roman"/>
                <w:kern w:val="0"/>
                <w:lang w:val="pl-PL"/>
              </w:rPr>
            </w:r>
          </w:p>
        </w:tc>
        <w:tc>
          <w:tcPr>
            <w:tcW w:w="1060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Domylnie"/>
              <w:widowControl/>
              <w:spacing w:lineRule="auto" w:line="240" w:before="0" w:after="0"/>
              <w:jc w:val="left"/>
              <w:rPr>
                <w:rFonts w:ascii="Times New Roman" w:hAnsi="Times New Roman"/>
                <w:kern w:val="0"/>
                <w:sz w:val="18"/>
                <w:szCs w:val="18"/>
                <w:lang w:val="pl-PL"/>
              </w:rPr>
            </w:pPr>
            <w:r>
              <w:rPr>
                <w:rFonts w:cs="Times New Roman" w:ascii="Times New Roman" w:hAnsi="Times New Roman"/>
                <w:b/>
                <w:kern w:val="0"/>
                <w:sz w:val="18"/>
                <w:szCs w:val="18"/>
                <w:lang w:val="pl-PL"/>
              </w:rPr>
              <w:t>Obiad</w:t>
            </w:r>
          </w:p>
        </w:tc>
        <w:tc>
          <w:tcPr>
            <w:tcW w:w="4584" w:type="dxa"/>
            <w:tcBorders/>
            <w:shd w:color="auto" w:fill="F2F2F2" w:themeFill="background1" w:themeFillShade="f2" w:val="clear"/>
          </w:tcPr>
          <w:p>
            <w:pPr>
              <w:pStyle w:val="Zawartotabeli"/>
              <w:widowControl/>
              <w:suppressAutoHyphens w:val="true"/>
              <w:spacing w:lineRule="auto" w:line="240"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eastAsia="Calibri" w:cs="" w:ascii="Times New Roman" w:hAnsi="Times New Roman"/>
                <w:kern w:val="0"/>
                <w:sz w:val="18"/>
                <w:szCs w:val="18"/>
                <w:lang w:val="pl-PL" w:eastAsia="en-US" w:bidi="ar-SA"/>
              </w:rPr>
              <w:t>Rosół z makaronem nitki – 350ml [1,9, kurczak zapiekany z pomidorem i serem mozzarella – 150g [7], ziemniaki z masłem – 150g [7], surówka z selera – 150g [7,9], kompot wieloowocowy – 250g.</w:t>
            </w:r>
          </w:p>
        </w:tc>
        <w:tc>
          <w:tcPr>
            <w:tcW w:w="4569" w:type="dxa"/>
            <w:tcBorders/>
            <w:shd w:color="auto" w:fill="F2F2F2" w:themeFill="background1" w:themeFillShade="f2" w:val="clear"/>
          </w:tcPr>
          <w:p>
            <w:pPr>
              <w:pStyle w:val="Zawartotabeli"/>
              <w:widowControl/>
              <w:suppressAutoHyphens w:val="true"/>
              <w:spacing w:lineRule="auto" w:line="240"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eastAsia="Calibri" w:cs="" w:ascii="Times New Roman" w:hAnsi="Times New Roman"/>
                <w:kern w:val="0"/>
                <w:sz w:val="18"/>
                <w:szCs w:val="18"/>
                <w:lang w:val="pl-PL" w:eastAsia="en-US" w:bidi="ar-SA"/>
              </w:rPr>
              <w:t>Rosół z makaronem nitki – 350ml [1,9, kurczak zapiekany z pomidorem i serem mozzarella – 150g [7], ziemniaki z masłem – 150g [7], surówka z selera – 150g [7,9], kompot wieloowocowy – 250g.</w:t>
            </w:r>
          </w:p>
        </w:tc>
      </w:tr>
      <w:tr>
        <w:trPr>
          <w:trHeight w:val="658" w:hRule="atLeast"/>
        </w:trPr>
        <w:tc>
          <w:tcPr>
            <w:tcW w:w="980" w:type="dxa"/>
            <w:vMerge w:val="continue"/>
            <w:tcBorders/>
            <w:shd w:fill="DEE7E5" w:val="clear"/>
            <w:textDirection w:val="btLr"/>
            <w:vAlign w:val="center"/>
          </w:tcPr>
          <w:p>
            <w:pPr>
              <w:pStyle w:val="Domylnie"/>
              <w:widowControl/>
              <w:spacing w:lineRule="auto" w:line="240" w:before="0" w:after="0"/>
              <w:ind w:left="113" w:right="113"/>
              <w:jc w:val="center"/>
              <w:rPr>
                <w:rFonts w:ascii="Times New Roman" w:hAnsi="Times New Roman" w:cs="Times New Roman"/>
                <w:kern w:val="0"/>
                <w:lang w:val="pl-PL"/>
              </w:rPr>
            </w:pPr>
            <w:r>
              <w:rPr>
                <w:rFonts w:cs="Times New Roman" w:ascii="Times New Roman" w:hAnsi="Times New Roman"/>
                <w:kern w:val="0"/>
                <w:lang w:val="pl-PL"/>
              </w:rPr>
            </w:r>
          </w:p>
        </w:tc>
        <w:tc>
          <w:tcPr>
            <w:tcW w:w="1060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Domylnie"/>
              <w:widowControl/>
              <w:spacing w:lineRule="auto" w:line="240" w:before="0" w:after="0"/>
              <w:jc w:val="left"/>
              <w:rPr>
                <w:rFonts w:ascii="Times New Roman" w:hAnsi="Times New Roman"/>
                <w:kern w:val="0"/>
                <w:sz w:val="18"/>
                <w:szCs w:val="18"/>
                <w:lang w:val="pl-PL"/>
              </w:rPr>
            </w:pPr>
            <w:r>
              <w:rPr>
                <w:rFonts w:cs="Times New Roman" w:ascii="Times New Roman" w:hAnsi="Times New Roman"/>
                <w:b/>
                <w:kern w:val="0"/>
                <w:sz w:val="18"/>
                <w:szCs w:val="18"/>
                <w:lang w:val="pl-PL"/>
              </w:rPr>
              <w:t>Kolacja</w:t>
            </w:r>
          </w:p>
        </w:tc>
        <w:tc>
          <w:tcPr>
            <w:tcW w:w="4584" w:type="dxa"/>
            <w:tcBorders/>
            <w:shd w:color="auto" w:fill="F2F2F2" w:themeFill="background1" w:themeFillShade="f2" w:val="clear"/>
          </w:tcPr>
          <w:p>
            <w:pPr>
              <w:pStyle w:val="Zawartotabeli"/>
              <w:widowControl/>
              <w:suppressAutoHyphens w:val="true"/>
              <w:spacing w:lineRule="auto" w:line="240" w:before="0" w:after="0"/>
              <w:jc w:val="left"/>
              <w:rPr>
                <w:rFonts w:ascii="Times New Roman" w:hAnsi="Times New Roman" w:eastAsia="Calibri" w:cs=""/>
                <w:kern w:val="0"/>
                <w:sz w:val="18"/>
                <w:szCs w:val="18"/>
                <w:lang w:val="pl-PL" w:eastAsia="en-US" w:bidi="ar-SA"/>
              </w:rPr>
            </w:pPr>
            <w:r>
              <w:rPr>
                <w:rFonts w:eastAsia="Calibri" w:cs="" w:ascii="Times New Roman" w:hAnsi="Times New Roman"/>
                <w:kern w:val="0"/>
                <w:sz w:val="18"/>
                <w:szCs w:val="18"/>
                <w:lang w:val="pl-PL" w:eastAsia="en-US" w:bidi="ar-SA"/>
              </w:rPr>
              <w:t>Chleb pszenny – 100g [1],  masło – 10g [7], sałatka jarzynowa - 60g [7], wędlina – 40g, pomidor – 40g, sałata zielona – 10g, kawa inka – 250ml [7].</w:t>
            </w:r>
          </w:p>
          <w:p>
            <w:pPr>
              <w:pStyle w:val="Zawartotabeli"/>
              <w:widowControl/>
              <w:suppressAutoHyphens w:val="true"/>
              <w:spacing w:lineRule="auto" w:line="240" w:before="0" w:after="160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eastAsia="Calibri" w:cs="Times New Roman" w:ascii="Times New Roman" w:hAnsi="Times New Roman"/>
                <w:b w:val="false"/>
                <w:i w:val="false"/>
                <w:caps w:val="false"/>
                <w:smallCaps w:val="false"/>
                <w:color w:val="000000"/>
                <w:spacing w:val="0"/>
                <w:kern w:val="0"/>
                <w:sz w:val="18"/>
                <w:szCs w:val="18"/>
                <w:lang w:val="pl-PL" w:eastAsia="en-US" w:bidi="ar-SA"/>
              </w:rPr>
              <w:t>Wariant pooperacyjny: Kremowa zupa wzmocniona -350ml.</w:t>
            </w:r>
          </w:p>
        </w:tc>
        <w:tc>
          <w:tcPr>
            <w:tcW w:w="4569" w:type="dxa"/>
            <w:tcBorders/>
            <w:shd w:color="auto" w:fill="F2F2F2" w:themeFill="background1" w:themeFillShade="f2" w:val="clear"/>
          </w:tcPr>
          <w:p>
            <w:pPr>
              <w:pStyle w:val="Zawartotabeli"/>
              <w:widowControl/>
              <w:suppressAutoHyphens w:val="true"/>
              <w:spacing w:lineRule="auto" w:line="240" w:before="0" w:after="0"/>
              <w:jc w:val="left"/>
              <w:rPr>
                <w:rFonts w:ascii="Times New Roman" w:hAnsi="Times New Roman" w:eastAsia="Calibri" w:cs=""/>
                <w:kern w:val="0"/>
                <w:sz w:val="18"/>
                <w:szCs w:val="18"/>
                <w:lang w:val="pl-PL" w:eastAsia="en-US" w:bidi="ar-SA"/>
              </w:rPr>
            </w:pPr>
            <w:r>
              <w:rPr>
                <w:rFonts w:eastAsia="Calibri" w:cs="" w:ascii="Times New Roman" w:hAnsi="Times New Roman"/>
                <w:kern w:val="0"/>
                <w:sz w:val="18"/>
                <w:szCs w:val="18"/>
                <w:lang w:val="pl-PL" w:eastAsia="en-US" w:bidi="ar-SA"/>
              </w:rPr>
              <w:t>Chleb graham – 100g [1],  masło – 10g [7], sałatka jarzynowa - 60g [7], wędlina – 40g, pomidor – 40g, sałata zielona – 10g, kawa inka bc – 250ml [7].</w:t>
            </w:r>
          </w:p>
          <w:p>
            <w:pPr>
              <w:pStyle w:val="Zawartotabeli"/>
              <w:widowControl/>
              <w:suppressAutoHyphens w:val="true"/>
              <w:spacing w:lineRule="auto" w:line="240" w:before="0" w:after="160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eastAsia="Calibri" w:cs="Times New Roman" w:ascii="Times New Roman" w:hAnsi="Times New Roman"/>
                <w:b w:val="false"/>
                <w:i w:val="false"/>
                <w:caps w:val="false"/>
                <w:smallCaps w:val="false"/>
                <w:color w:val="000000"/>
                <w:spacing w:val="0"/>
                <w:kern w:val="0"/>
                <w:sz w:val="18"/>
                <w:szCs w:val="18"/>
                <w:lang w:val="pl-PL" w:eastAsia="en-US" w:bidi="ar-SA"/>
              </w:rPr>
              <w:t>Wariant pooperacyjny: Kremowa zupa wzmocniona -350ml.</w:t>
            </w:r>
          </w:p>
        </w:tc>
      </w:tr>
      <w:tr>
        <w:trPr>
          <w:trHeight w:val="312" w:hRule="atLeast"/>
        </w:trPr>
        <w:tc>
          <w:tcPr>
            <w:tcW w:w="980" w:type="dxa"/>
            <w:vMerge w:val="continue"/>
            <w:tcBorders/>
            <w:shd w:fill="DEE7E5" w:val="clear"/>
            <w:textDirection w:val="btLr"/>
            <w:vAlign w:val="center"/>
          </w:tcPr>
          <w:p>
            <w:pPr>
              <w:pStyle w:val="Domylnie"/>
              <w:widowControl/>
              <w:spacing w:lineRule="auto" w:line="240" w:before="0" w:after="0"/>
              <w:ind w:left="113" w:right="113"/>
              <w:jc w:val="left"/>
              <w:rPr>
                <w:rFonts w:ascii="Times New Roman" w:hAnsi="Times New Roman" w:cs="Times New Roman"/>
                <w:kern w:val="0"/>
                <w:lang w:val="pl-PL"/>
              </w:rPr>
            </w:pPr>
            <w:r>
              <w:rPr>
                <w:rFonts w:cs="Times New Roman" w:ascii="Times New Roman" w:hAnsi="Times New Roman"/>
                <w:kern w:val="0"/>
                <w:lang w:val="pl-PL"/>
              </w:rPr>
            </w:r>
          </w:p>
        </w:tc>
        <w:tc>
          <w:tcPr>
            <w:tcW w:w="1060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Domylnie"/>
              <w:widowControl/>
              <w:spacing w:lineRule="auto" w:line="240" w:before="0" w:after="0"/>
              <w:jc w:val="left"/>
              <w:rPr>
                <w:rFonts w:ascii="Times New Roman" w:hAnsi="Times New Roman"/>
                <w:kern w:val="0"/>
                <w:sz w:val="18"/>
                <w:szCs w:val="18"/>
                <w:lang w:val="pl-PL"/>
              </w:rPr>
            </w:pPr>
            <w:r>
              <w:rPr>
                <w:rFonts w:cs="Times New Roman" w:ascii="Times New Roman" w:hAnsi="Times New Roman"/>
                <w:b/>
                <w:kern w:val="0"/>
                <w:sz w:val="18"/>
                <w:szCs w:val="18"/>
                <w:lang w:val="pl-PL"/>
              </w:rPr>
              <w:t>II Kolacja</w:t>
            </w:r>
          </w:p>
        </w:tc>
        <w:tc>
          <w:tcPr>
            <w:tcW w:w="4584" w:type="dxa"/>
            <w:tcBorders/>
            <w:shd w:color="auto" w:fill="F2F2F2" w:themeFill="background1" w:themeFillShade="f2" w:val="clear"/>
          </w:tcPr>
          <w:p>
            <w:pPr>
              <w:pStyle w:val="Zawartotabeli"/>
              <w:widowControl/>
              <w:suppressAutoHyphens w:val="true"/>
              <w:spacing w:lineRule="auto" w:line="240" w:before="0" w:after="160"/>
              <w:jc w:val="left"/>
              <w:rPr>
                <w:rFonts w:ascii="Times New Roman" w:hAnsi="Times New Roman" w:eastAsia="Calibri" w:cs=""/>
                <w:kern w:val="0"/>
                <w:sz w:val="18"/>
                <w:szCs w:val="18"/>
                <w:lang w:val="pl-PL" w:eastAsia="en-US" w:bidi="ar-SA"/>
              </w:rPr>
            </w:pPr>
            <w:r>
              <w:rPr>
                <w:rFonts w:eastAsia="Calibri" w:cs="" w:ascii="Times New Roman" w:hAnsi="Times New Roman"/>
                <w:kern w:val="0"/>
                <w:sz w:val="18"/>
                <w:szCs w:val="18"/>
                <w:lang w:val="pl-PL" w:eastAsia="en-US" w:bidi="ar-SA"/>
              </w:rPr>
              <w:t>Mini owsianka z jogurtem naturalnym, musem owocowym i gorzką czekoladą – 150g [1,7].</w:t>
            </w:r>
          </w:p>
        </w:tc>
        <w:tc>
          <w:tcPr>
            <w:tcW w:w="4569" w:type="dxa"/>
            <w:tcBorders/>
            <w:shd w:color="auto" w:fill="F2F2F2" w:themeFill="background1" w:themeFillShade="f2" w:val="clear"/>
          </w:tcPr>
          <w:p>
            <w:pPr>
              <w:pStyle w:val="Zawartotabeli"/>
              <w:widowControl/>
              <w:suppressAutoHyphens w:val="true"/>
              <w:spacing w:lineRule="auto" w:line="240" w:before="0" w:after="160"/>
              <w:jc w:val="left"/>
              <w:rPr>
                <w:rFonts w:ascii="Times New Roman" w:hAnsi="Times New Roman" w:eastAsia="Calibri" w:cs=""/>
                <w:kern w:val="0"/>
                <w:sz w:val="18"/>
                <w:szCs w:val="18"/>
                <w:lang w:val="pl-PL" w:eastAsia="en-US" w:bidi="ar-SA"/>
              </w:rPr>
            </w:pPr>
            <w:r>
              <w:rPr>
                <w:rFonts w:eastAsia="Calibri" w:cs="" w:ascii="Times New Roman" w:hAnsi="Times New Roman"/>
                <w:kern w:val="0"/>
                <w:sz w:val="18"/>
                <w:szCs w:val="18"/>
                <w:lang w:val="pl-PL" w:eastAsia="en-US" w:bidi="ar-SA"/>
              </w:rPr>
              <w:t>Mini owsianka z jogurtem naturalnym, musem owocowym i gorzką czekoladą – 150g [1,7].</w:t>
            </w:r>
          </w:p>
        </w:tc>
      </w:tr>
      <w:tr>
        <w:trPr>
          <w:trHeight w:val="515" w:hRule="atLeast"/>
        </w:trPr>
        <w:tc>
          <w:tcPr>
            <w:tcW w:w="980" w:type="dxa"/>
            <w:vMerge w:val="continue"/>
            <w:tcBorders/>
            <w:shd w:fill="DEE7E5" w:val="clear"/>
            <w:textDirection w:val="btLr"/>
            <w:vAlign w:val="center"/>
          </w:tcPr>
          <w:p>
            <w:pPr>
              <w:pStyle w:val="Domylnie"/>
              <w:widowControl/>
              <w:spacing w:lineRule="auto" w:line="240" w:before="0" w:after="0"/>
              <w:ind w:left="113" w:right="113"/>
              <w:jc w:val="center"/>
              <w:rPr>
                <w:rFonts w:ascii="Times New Roman" w:hAnsi="Times New Roman" w:cs="Times New Roman"/>
                <w:kern w:val="0"/>
                <w:lang w:val="pl-PL"/>
              </w:rPr>
            </w:pPr>
            <w:r>
              <w:rPr>
                <w:rFonts w:cs="Times New Roman" w:ascii="Times New Roman" w:hAnsi="Times New Roman"/>
                <w:kern w:val="0"/>
                <w:lang w:val="pl-PL"/>
              </w:rPr>
            </w:r>
          </w:p>
        </w:tc>
        <w:tc>
          <w:tcPr>
            <w:tcW w:w="1060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Domylnie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b/>
                <w:kern w:val="0"/>
                <w:sz w:val="18"/>
                <w:szCs w:val="18"/>
                <w:lang w:val="pl-PL"/>
              </w:rPr>
            </w:pPr>
            <w:r>
              <w:rPr>
                <w:rFonts w:cs="Times New Roman" w:ascii="Times New Roman" w:hAnsi="Times New Roman"/>
                <w:b/>
                <w:kern w:val="0"/>
                <w:sz w:val="18"/>
                <w:szCs w:val="18"/>
                <w:lang w:val="pl-PL"/>
              </w:rPr>
            </w:r>
          </w:p>
        </w:tc>
        <w:tc>
          <w:tcPr>
            <w:tcW w:w="4584" w:type="dxa"/>
            <w:tcBorders/>
            <w:shd w:color="auto" w:fill="F2F2F2" w:themeFill="background1" w:themeFillShade="f2" w:val="clear"/>
          </w:tcPr>
          <w:p>
            <w:pPr>
              <w:pStyle w:val="Domylnie"/>
              <w:widowControl/>
              <w:spacing w:lineRule="auto" w:line="240"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E: 2185kcal, B:103g, T: 89,6g, W przysw: 261g, Błonnik: 32,7g</w:t>
            </w:r>
          </w:p>
        </w:tc>
        <w:tc>
          <w:tcPr>
            <w:tcW w:w="4569" w:type="dxa"/>
            <w:tcBorders/>
            <w:shd w:color="auto" w:fill="F2F2F2" w:themeFill="background1" w:themeFillShade="f2" w:val="clear"/>
          </w:tcPr>
          <w:p>
            <w:pPr>
              <w:pStyle w:val="Domylnie"/>
              <w:widowControl/>
              <w:spacing w:lineRule="auto" w:line="240"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E: 2185kcal, B:103g, T: 89,6g, W przysw: 261g, Błonnik: 40,7g</w:t>
            </w:r>
          </w:p>
        </w:tc>
      </w:tr>
    </w:tbl>
    <w:p>
      <w:pPr>
        <w:pStyle w:val="Normal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Dodatki dla diety z ograniczeniem łatwo przyswajalnych węglowodanów: kanapka [1], owoc, jogurt naturalny [7]. Z uwagi na dbałość o najwyższą jakość produktów oraz przez wzgląd na ich dostępność, jadłospis może ulec zmianom. Nie będą one istotnie zmieniać bilansu energetycznego oraz makroskładników. </w:t>
      </w:r>
    </w:p>
    <w:p>
      <w:pPr>
        <w:pStyle w:val="Normal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b/>
          <w:bCs/>
          <w:sz w:val="18"/>
          <w:szCs w:val="18"/>
        </w:rPr>
        <w:t>WYKAZ ALERGENÓW WYSTĘPUJĄCY W POTRAWACH:</w:t>
      </w:r>
      <w:r>
        <w:rPr>
          <w:rFonts w:ascii="Times New Roman" w:hAnsi="Times New Roman"/>
          <w:sz w:val="18"/>
          <w:szCs w:val="18"/>
        </w:rPr>
        <w:t xml:space="preserve"> 1 – zboża zawierające gluten; 2 – skorupiaki i produkty pochodne; 3 – jaja i produkty pochodne; 4 – ryby i produkty pochodne; 5 – orzeszki ziemne i produkty pochodne; 6 – soja i produkty pochodne; 7 – mleko i produkty pochodne; 8 – orzechy; 9 – seler i produkty pochodne; 10 – gorczyca i produkty pochodne; 11 – sezam i produkty pochodne; 12 – dwutlenek siarki i siarczyny; 13 – łubin i produkty pochodne; 14 – mięczaki i produkty pochodne. </w:t>
      </w:r>
    </w:p>
    <w:p>
      <w:pPr>
        <w:pStyle w:val="Normal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b/>
          <w:bCs/>
          <w:sz w:val="18"/>
          <w:szCs w:val="18"/>
        </w:rPr>
        <w:t>Zupa wzmocniona –</w:t>
      </w:r>
      <w:r>
        <w:rPr>
          <w:rFonts w:ascii="Times New Roman" w:hAnsi="Times New Roman"/>
          <w:sz w:val="18"/>
          <w:szCs w:val="18"/>
        </w:rPr>
        <w:t xml:space="preserve"> wariant pooperacyjny, wysokoenergetyczna, łatwostrawna zupa na bazie warzyw, zagęszczona porcją gotowanego mięsa, śmietanki o ograniczonej zawartości tłuszczu, z dodatkiem żółtka, zmielona na krem. Stanowi drugi wariant kolacji dla pacjentek po cięciu cesarskim, u których produkty stałe, bogato resztkowe czy też wzdymające nie są wskazane, ze względu na spowolnioną perystaltykę jelit. </w:t>
      </w:r>
    </w:p>
    <w:p>
      <w:pPr>
        <w:pStyle w:val="Normal"/>
        <w:rPr>
          <w:rFonts w:ascii="Times New Roman" w:hAnsi="Times New Roman"/>
          <w:sz w:val="18"/>
          <w:szCs w:val="18"/>
        </w:rPr>
      </w:pPr>
      <w:r>
        <w:rPr>
          <w:rFonts w:cs="Times New Roman" w:ascii="Times New Roman" w:hAnsi="Times New Roman"/>
          <w:sz w:val="18"/>
          <w:szCs w:val="18"/>
        </w:rPr>
        <w:t xml:space="preserve">Personel medyczny zgłaszający zapotrzebowanie na posiłki Oddziału Położniczego informuje Wykonawcę o ilości potrzebnych porcji z podziałem na posiłki stałe dla pacjentek po porodach oraz posiłek pooperacyjny. </w:t>
      </w:r>
    </w:p>
    <w:p>
      <w:pPr>
        <w:pStyle w:val="Domylnie"/>
        <w:spacing w:lineRule="auto" w:line="240" w:before="0" w:after="0"/>
        <w:rPr>
          <w:rFonts w:ascii="Times New Roman" w:hAnsi="Times New Roman" w:cs="Times New Roman"/>
          <w:sz w:val="18"/>
          <w:szCs w:val="18"/>
        </w:rPr>
      </w:pPr>
      <w:r>
        <w:rPr>
          <w:rFonts w:cs="Times New Roman" w:ascii="Times New Roman" w:hAnsi="Times New Roman"/>
          <w:sz w:val="18"/>
          <w:szCs w:val="18"/>
        </w:rPr>
      </w:r>
    </w:p>
    <w:sectPr>
      <w:type w:val="nextPage"/>
      <w:pgSz w:w="11906" w:h="16838"/>
      <w:pgMar w:left="720" w:right="720" w:gutter="0" w:header="0" w:top="720" w:footer="0" w:bottom="72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Arial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Calibri">
    <w:charset w:val="ee"/>
    <w:family w:val="roman"/>
    <w:pitch w:val="variable"/>
  </w:font>
  <w:font w:name="Times New Roman">
    <w:charset w:val="ee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rial" w:hAnsi="Arial" w:eastAsia="Arial" w:cs="DejaVu Sans" w:asciiTheme="minorHAnsi" w:cstheme="minorBidi" w:eastAsiaTheme="minorHAnsi" w:hAnsiTheme="minorHAnsi"/>
        <w:sz w:val="22"/>
        <w:szCs w:val="22"/>
        <w:lang w:val="pl-PL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c470bf"/>
    <w:pPr>
      <w:widowControl/>
      <w:suppressAutoHyphens w:val="true"/>
      <w:bidi w:val="0"/>
      <w:spacing w:lineRule="auto" w:line="259" w:before="0" w:after="160"/>
      <w:jc w:val="left"/>
    </w:pPr>
    <w:rPr>
      <w:rFonts w:ascii="Arial" w:hAnsi="Arial" w:eastAsia="Arial" w:cs="DejaVu Sans" w:asciiTheme="minorHAnsi" w:cstheme="minorBidi" w:eastAsiaTheme="minorHAnsi" w:hAnsiTheme="minorHAnsi"/>
      <w:color w:val="auto"/>
      <w:kern w:val="0"/>
      <w:sz w:val="22"/>
      <w:szCs w:val="22"/>
      <w:lang w:val="pl-PL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a10d23"/>
    <w:rPr>
      <w:sz w:val="16"/>
      <w:szCs w:val="16"/>
    </w:rPr>
  </w:style>
  <w:style w:type="character" w:styleId="TekstkomentarzaZnak" w:customStyle="1">
    <w:name w:val="Tekst komentarza Znak"/>
    <w:basedOn w:val="DefaultParagraphFont"/>
    <w:link w:val="Annotationtext"/>
    <w:uiPriority w:val="99"/>
    <w:semiHidden/>
    <w:qFormat/>
    <w:rsid w:val="00a10d23"/>
    <w:rPr>
      <w:sz w:val="20"/>
      <w:szCs w:val="20"/>
    </w:rPr>
  </w:style>
  <w:style w:type="character" w:styleId="TematkomentarzaZnak" w:customStyle="1">
    <w:name w:val="Temat komentarza Znak"/>
    <w:basedOn w:val="TekstkomentarzaZnak"/>
    <w:link w:val="Annotationsubject"/>
    <w:uiPriority w:val="99"/>
    <w:semiHidden/>
    <w:qFormat/>
    <w:rsid w:val="00a10d23"/>
    <w:rPr>
      <w:b/>
      <w:bCs/>
      <w:sz w:val="20"/>
      <w:szCs w:val="20"/>
    </w:rPr>
  </w:style>
  <w:style w:type="character" w:styleId="NagwekZnak" w:customStyle="1">
    <w:name w:val="Nagłówek Znak"/>
    <w:basedOn w:val="DefaultParagraphFont"/>
    <w:uiPriority w:val="99"/>
    <w:qFormat/>
    <w:rsid w:val="00d513a0"/>
    <w:rPr/>
  </w:style>
  <w:style w:type="character" w:styleId="StopkaZnak" w:customStyle="1">
    <w:name w:val="Stopka Znak"/>
    <w:basedOn w:val="DefaultParagraphFont"/>
    <w:uiPriority w:val="99"/>
    <w:qFormat/>
    <w:rsid w:val="00d513a0"/>
    <w:rPr/>
  </w:style>
  <w:style w:type="paragraph" w:styleId="Nagwek">
    <w:name w:val="Nagłówek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</w:rPr>
  </w:style>
  <w:style w:type="paragraph" w:styleId="Domylnie" w:customStyle="1">
    <w:name w:val="Domyślnie"/>
    <w:qFormat/>
    <w:rsid w:val="0041027e"/>
    <w:pPr>
      <w:widowControl/>
      <w:tabs>
        <w:tab w:val="left" w:pos="708" w:leader="none"/>
      </w:tabs>
      <w:suppressAutoHyphens w:val="true"/>
      <w:bidi w:val="0"/>
      <w:spacing w:lineRule="atLeast" w:line="276" w:before="0" w:after="160"/>
      <w:jc w:val="left"/>
    </w:pPr>
    <w:rPr>
      <w:rFonts w:ascii="Calibri" w:hAnsi="Calibri" w:eastAsia="Calibri" w:cs="Arial"/>
      <w:color w:val="00000A"/>
      <w:kern w:val="0"/>
      <w:sz w:val="24"/>
      <w:szCs w:val="24"/>
      <w:lang w:val="pl-PL" w:eastAsia="zh-CN" w:bidi="hi-IN"/>
    </w:rPr>
  </w:style>
  <w:style w:type="paragraph" w:styleId="Annotationtext">
    <w:name w:val="annotation text"/>
    <w:basedOn w:val="Normal"/>
    <w:link w:val="TekstkomentarzaZnak"/>
    <w:uiPriority w:val="99"/>
    <w:semiHidden/>
    <w:unhideWhenUsed/>
    <w:qFormat/>
    <w:rsid w:val="00a10d23"/>
    <w:pPr>
      <w:spacing w:lineRule="auto" w:line="240"/>
    </w:pPr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TematkomentarzaZnak"/>
    <w:uiPriority w:val="99"/>
    <w:semiHidden/>
    <w:unhideWhenUsed/>
    <w:qFormat/>
    <w:rsid w:val="00a10d23"/>
    <w:pPr/>
    <w:rPr>
      <w:b/>
      <w:bCs/>
    </w:rPr>
  </w:style>
  <w:style w:type="paragraph" w:styleId="ListParagraph">
    <w:name w:val="List Paragraph"/>
    <w:basedOn w:val="Normal"/>
    <w:uiPriority w:val="34"/>
    <w:qFormat/>
    <w:rsid w:val="00122858"/>
    <w:pPr>
      <w:spacing w:before="0" w:after="160"/>
      <w:ind w:left="720"/>
      <w:contextualSpacing/>
    </w:pPr>
    <w:rPr/>
  </w:style>
  <w:style w:type="paragraph" w:styleId="NormalWeb">
    <w:name w:val="Normal (Web)"/>
    <w:basedOn w:val="Normal"/>
    <w:qFormat/>
    <w:rsid w:val="008e5d04"/>
    <w:pPr>
      <w:spacing w:lineRule="auto" w:line="240" w:before="280" w:after="119"/>
    </w:pPr>
    <w:rPr>
      <w:rFonts w:ascii="Times New Roman" w:hAnsi="Times New Roman" w:eastAsia="Times New Roman" w:cs="Times New Roman"/>
      <w:kern w:val="2"/>
      <w:sz w:val="24"/>
      <w:szCs w:val="24"/>
      <w:lang w:eastAsia="ar-SA"/>
    </w:rPr>
  </w:style>
  <w:style w:type="paragraph" w:styleId="Gwkaistopka">
    <w:name w:val="Główka i stopka"/>
    <w:basedOn w:val="Normal"/>
    <w:qFormat/>
    <w:pPr/>
    <w:rPr/>
  </w:style>
  <w:style w:type="paragraph" w:styleId="Header">
    <w:name w:val="Header"/>
    <w:basedOn w:val="Normal"/>
    <w:link w:val="NagwekZnak"/>
    <w:uiPriority w:val="99"/>
    <w:unhideWhenUsed/>
    <w:rsid w:val="00d513a0"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Footer">
    <w:name w:val="Footer"/>
    <w:basedOn w:val="Normal"/>
    <w:link w:val="StopkaZnak"/>
    <w:uiPriority w:val="99"/>
    <w:unhideWhenUsed/>
    <w:rsid w:val="00d513a0"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Zawartotabeli">
    <w:name w:val="Zawartość tabeli"/>
    <w:basedOn w:val="Normal"/>
    <w:qFormat/>
    <w:pPr>
      <w:widowControl w:val="false"/>
      <w:suppressLineNumbers/>
    </w:pPr>
    <w:rPr/>
  </w:style>
  <w:style w:type="paragraph" w:styleId="Nagwektabeli">
    <w:name w:val="Nagłówek tabeli"/>
    <w:basedOn w:val="Zawartotabeli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ela-Siatka">
    <w:name w:val="Table Grid"/>
    <w:basedOn w:val="Standardowy"/>
    <w:uiPriority w:val="39"/>
    <w:rsid w:val="0041027e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26C115-ACD0-48B4-AA40-1E27CE47EF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5664</TotalTime>
  <Application>LibreOffice/24.2.3.2$Windows_X86_64 LibreOffice_project/433d9c2ded56988e8a90e6b2e771ee4e6a5ab2ba</Application>
  <AppVersion>15.0000</AppVersion>
  <Pages>3</Pages>
  <Words>1604</Words>
  <Characters>9398</Characters>
  <CharactersWithSpaces>11143</CharactersWithSpaces>
  <Paragraphs>131</Paragraphs>
  <Company>HP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2024-09-26T11:23:00Z</dcterms:created>
  <dc:creator>SMAK</dc:creator>
  <dc:description/>
  <dc:language>pl-PL</dc:language>
  <cp:lastModifiedBy/>
  <cp:lastPrinted>2023-12-11T07:16:00Z</cp:lastPrinted>
  <dcterms:modified xsi:type="dcterms:W3CDTF">2024-12-27T14:33:56Z</dcterms:modified>
  <cp:revision>58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