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FDEF" w14:textId="6FBE979B" w:rsidR="00F94D03" w:rsidRPr="00F94D03" w:rsidRDefault="00F94D03" w:rsidP="00F94D03">
      <w:pPr>
        <w:pStyle w:val="Nagwek9"/>
        <w:spacing w:line="276" w:lineRule="auto"/>
        <w:rPr>
          <w:rFonts w:ascii="Lato" w:hAnsi="Lato" w:cs="Arial"/>
          <w:sz w:val="24"/>
          <w:szCs w:val="24"/>
        </w:rPr>
      </w:pP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t xml:space="preserve">Zapytanie ofertowe </w:t>
      </w: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br/>
      </w:r>
      <w:r w:rsidRPr="00F94D03">
        <w:rPr>
          <w:rFonts w:ascii="Lato" w:hAnsi="Lato" w:cs="Arial"/>
          <w:sz w:val="24"/>
          <w:szCs w:val="24"/>
        </w:rPr>
        <w:t>w związku z realizacją Przedsięwzięcia</w:t>
      </w:r>
      <w:r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Pr="00F94D03">
        <w:rPr>
          <w:rFonts w:ascii="Lato" w:hAnsi="Lato" w:cs="Arial"/>
          <w:sz w:val="24"/>
          <w:szCs w:val="24"/>
        </w:rPr>
        <w:t>w ramach</w:t>
      </w:r>
      <w:r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Pr="00F94D03">
        <w:rPr>
          <w:rFonts w:ascii="Lato" w:hAnsi="Lato" w:cs="Arial"/>
          <w:sz w:val="24"/>
          <w:szCs w:val="24"/>
        </w:rPr>
        <w:t>Projektu grantowego pn. „Dostępność Plus dla AOS”, realizowanego w ramach Działania FERS</w:t>
      </w:r>
      <w:r w:rsidR="002B5668">
        <w:rPr>
          <w:rFonts w:ascii="Lato" w:hAnsi="Lato" w:cs="Arial"/>
          <w:sz w:val="24"/>
          <w:szCs w:val="24"/>
        </w:rPr>
        <w:t>.</w:t>
      </w:r>
      <w:r w:rsidRPr="00F94D03">
        <w:rPr>
          <w:rFonts w:ascii="Lato" w:hAnsi="Lato" w:cs="Arial"/>
          <w:sz w:val="24"/>
          <w:szCs w:val="24"/>
        </w:rPr>
        <w:t>03.07 programu Fundusze Europejskie dla Rozwoju Społecznego 2021-2027, określonego we wniosku o dofinansowanie projektu nr FERS.03.07-IP.07-0001/23, którego Beneficjentem jest Minister Zdrowia, współfinansowanego ze środków Europejskiego Funduszu Społecznego Plus</w:t>
      </w:r>
    </w:p>
    <w:p w14:paraId="17AD8907" w14:textId="77777777" w:rsidR="00F94D03" w:rsidRPr="00F94D03" w:rsidRDefault="00F94D03" w:rsidP="00F94D03">
      <w:pPr>
        <w:spacing w:line="276" w:lineRule="auto"/>
        <w:rPr>
          <w:rFonts w:ascii="Lato" w:hAnsi="Lato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835"/>
        <w:gridCol w:w="6941"/>
      </w:tblGrid>
      <w:tr w:rsidR="00F94D03" w:rsidRPr="00306E4E" w14:paraId="40B77134" w14:textId="77777777" w:rsidTr="00F94D03">
        <w:trPr>
          <w:cantSplit/>
          <w:trHeight w:val="41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6E84CA" w14:textId="79E6D280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Data</w:t>
            </w:r>
            <w:r>
              <w:rPr>
                <w:rFonts w:ascii="Lato" w:hAnsi="Lato"/>
                <w:sz w:val="24"/>
                <w:szCs w:val="24"/>
                <w:lang w:val="pl-PL"/>
              </w:rPr>
              <w:t xml:space="preserve"> zapytania</w:t>
            </w:r>
          </w:p>
        </w:tc>
        <w:tc>
          <w:tcPr>
            <w:tcW w:w="6941" w:type="dxa"/>
            <w:vAlign w:val="center"/>
          </w:tcPr>
          <w:p w14:paraId="65E942E0" w14:textId="5C305A46" w:rsidR="00F94D03" w:rsidRPr="00F1129B" w:rsidRDefault="00B95CA8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 w:rsidRPr="007D12A5">
              <w:rPr>
                <w:rFonts w:ascii="Lato" w:hAnsi="Lato"/>
                <w:bCs/>
                <w:sz w:val="24"/>
                <w:szCs w:val="24"/>
                <w:lang w:val="pl-PL"/>
              </w:rPr>
              <w:t>202</w:t>
            </w:r>
            <w:r w:rsidR="00EB3541" w:rsidRPr="007D12A5">
              <w:rPr>
                <w:rFonts w:ascii="Lato" w:hAnsi="Lato"/>
                <w:bCs/>
                <w:sz w:val="24"/>
                <w:szCs w:val="24"/>
                <w:lang w:val="pl-PL"/>
              </w:rPr>
              <w:t>6.0</w:t>
            </w:r>
            <w:r w:rsidR="00FA0D0F">
              <w:rPr>
                <w:rFonts w:ascii="Lato" w:hAnsi="Lato"/>
                <w:bCs/>
                <w:sz w:val="24"/>
                <w:szCs w:val="24"/>
                <w:lang w:val="pl-PL"/>
              </w:rPr>
              <w:t>5</w:t>
            </w:r>
            <w:r w:rsidR="00EB3541" w:rsidRPr="007D12A5">
              <w:rPr>
                <w:rFonts w:ascii="Lato" w:hAnsi="Lato"/>
                <w:bCs/>
                <w:sz w:val="24"/>
                <w:szCs w:val="24"/>
                <w:lang w:val="pl-PL"/>
              </w:rPr>
              <w:t>.</w:t>
            </w:r>
            <w:r w:rsidR="00FA0D0F">
              <w:rPr>
                <w:rFonts w:ascii="Lato" w:hAnsi="Lato"/>
                <w:bCs/>
                <w:sz w:val="24"/>
                <w:szCs w:val="24"/>
                <w:lang w:val="pl-PL"/>
              </w:rPr>
              <w:t>1</w:t>
            </w:r>
            <w:r w:rsidR="00577EC2">
              <w:rPr>
                <w:rFonts w:ascii="Lato" w:hAnsi="Lato"/>
                <w:bCs/>
                <w:sz w:val="24"/>
                <w:szCs w:val="24"/>
                <w:lang w:val="pl-PL"/>
              </w:rPr>
              <w:t>2</w:t>
            </w:r>
          </w:p>
        </w:tc>
      </w:tr>
      <w:tr w:rsidR="00F94D03" w:rsidRPr="00306E4E" w14:paraId="70DC4E1D" w14:textId="77777777" w:rsidTr="00F94D03">
        <w:trPr>
          <w:cantSplit/>
          <w:trHeight w:val="57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7EABF6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41" w:type="dxa"/>
            <w:vAlign w:val="center"/>
          </w:tcPr>
          <w:p w14:paraId="0E97CE91" w14:textId="6026C5AA" w:rsidR="00F94D03" w:rsidRPr="00F1129B" w:rsidRDefault="00EB3541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Centrum Zdrowia Tuchów Sp.</w:t>
            </w:r>
            <w:r w:rsidR="007D12A5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</w:t>
            </w: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z o.o. </w:t>
            </w:r>
          </w:p>
        </w:tc>
      </w:tr>
      <w:tr w:rsidR="00F94D03" w:rsidRPr="00306E4E" w14:paraId="56869333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ADACA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6941" w:type="dxa"/>
            <w:vAlign w:val="center"/>
          </w:tcPr>
          <w:p w14:paraId="77C4DE06" w14:textId="2E10B86D" w:rsidR="00F94D03" w:rsidRPr="00F1129B" w:rsidRDefault="001D7744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Remont toalety</w:t>
            </w:r>
          </w:p>
        </w:tc>
      </w:tr>
      <w:tr w:rsidR="00F94D03" w:rsidRPr="00306E4E" w14:paraId="79EDDFBE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3C9F1A9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Planowany termin realizacji (od</w:t>
            </w:r>
            <w:r>
              <w:rPr>
                <w:rFonts w:ascii="Lato" w:hAnsi="Lato" w:cs="Arial"/>
                <w:sz w:val="24"/>
                <w:szCs w:val="24"/>
                <w:lang w:val="pl-PL"/>
              </w:rPr>
              <w:t xml:space="preserve"> - </w:t>
            </w: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do)</w:t>
            </w:r>
          </w:p>
        </w:tc>
        <w:tc>
          <w:tcPr>
            <w:tcW w:w="6941" w:type="dxa"/>
            <w:vAlign w:val="center"/>
          </w:tcPr>
          <w:p w14:paraId="7548839C" w14:textId="5C3F7659" w:rsidR="00F94D03" w:rsidRPr="00F1129B" w:rsidRDefault="00B95CA8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202</w:t>
            </w:r>
            <w:r w:rsidR="00EB3541"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6</w:t>
            </w: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-0</w:t>
            </w:r>
            <w:r w:rsidR="00EB3541"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5</w:t>
            </w: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-</w:t>
            </w:r>
            <w:r w:rsidR="00FA0D0F">
              <w:rPr>
                <w:rFonts w:ascii="Lato" w:hAnsi="Lato"/>
                <w:bCs/>
                <w:sz w:val="24"/>
                <w:szCs w:val="24"/>
                <w:lang w:val="pl-PL"/>
              </w:rPr>
              <w:t>27</w:t>
            </w: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do 202</w:t>
            </w:r>
            <w:r w:rsidR="00EB3541"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6</w:t>
            </w: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-0</w:t>
            </w:r>
            <w:r w:rsidR="0050575D">
              <w:rPr>
                <w:rFonts w:ascii="Lato" w:hAnsi="Lato"/>
                <w:bCs/>
                <w:sz w:val="24"/>
                <w:szCs w:val="24"/>
                <w:lang w:val="pl-PL"/>
              </w:rPr>
              <w:t>6</w:t>
            </w: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-</w:t>
            </w:r>
            <w:r w:rsidR="00EB3541"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30</w:t>
            </w:r>
          </w:p>
        </w:tc>
      </w:tr>
      <w:tr w:rsidR="00F94D03" w:rsidRPr="00306E4E" w14:paraId="719AA1D9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AD87C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 w:cs="Arial"/>
                <w:sz w:val="24"/>
                <w:szCs w:val="24"/>
                <w:lang w:val="pl-PL"/>
              </w:rPr>
            </w:pPr>
            <w:r>
              <w:rPr>
                <w:rFonts w:ascii="Lato" w:hAnsi="Lato" w:cs="Arial"/>
                <w:sz w:val="24"/>
                <w:szCs w:val="24"/>
                <w:lang w:val="pl-PL"/>
              </w:rPr>
              <w:t>Termin przesłania oferty</w:t>
            </w:r>
          </w:p>
        </w:tc>
        <w:tc>
          <w:tcPr>
            <w:tcW w:w="6941" w:type="dxa"/>
            <w:vAlign w:val="center"/>
          </w:tcPr>
          <w:p w14:paraId="5D3E3AE6" w14:textId="454C3E1C" w:rsidR="00F94D03" w:rsidRPr="00F1129B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na adres email </w:t>
            </w:r>
            <w:sdt>
              <w:sdtPr>
                <w:rPr>
                  <w:rFonts w:ascii="Lato" w:hAnsi="Lato"/>
                  <w:bCs/>
                  <w:sz w:val="24"/>
                  <w:szCs w:val="24"/>
                  <w:lang w:val="pl-PL"/>
                </w:rPr>
                <w:id w:val="606242414"/>
                <w:placeholder>
                  <w:docPart w:val="DefaultPlaceholder_-1854013440"/>
                </w:placeholder>
                <w:text/>
              </w:sdtPr>
              <w:sdtContent>
                <w:r w:rsidR="00EB3541" w:rsidRPr="00F1129B">
                  <w:rPr>
                    <w:rFonts w:ascii="Lato" w:hAnsi="Lato"/>
                    <w:bCs/>
                    <w:sz w:val="24"/>
                    <w:szCs w:val="24"/>
                    <w:lang w:val="pl-PL"/>
                  </w:rPr>
                  <w:t>tomasz.patyk@czt.net.pl</w:t>
                </w:r>
              </w:sdtContent>
            </w:sdt>
          </w:p>
          <w:p w14:paraId="37667B72" w14:textId="1E3E68C8" w:rsidR="00F94D03" w:rsidRPr="00F1129B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do dnia </w:t>
            </w:r>
            <w:sdt>
              <w:sdtPr>
                <w:rPr>
                  <w:rFonts w:ascii="Lato" w:hAnsi="Lato"/>
                  <w:bCs/>
                  <w:sz w:val="24"/>
                  <w:szCs w:val="24"/>
                  <w:lang w:val="pl-PL"/>
                </w:rPr>
                <w:id w:val="333191711"/>
                <w:placeholder>
                  <w:docPart w:val="DefaultPlaceholder_-1854013437"/>
                </w:placeholder>
                <w:date w:fullDate="2026-05-25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8565F5">
                  <w:rPr>
                    <w:rFonts w:ascii="Lato" w:hAnsi="Lato"/>
                    <w:bCs/>
                    <w:sz w:val="24"/>
                    <w:szCs w:val="24"/>
                    <w:lang w:val="pl-PL"/>
                  </w:rPr>
                  <w:t>2026-05-</w:t>
                </w:r>
                <w:r w:rsidR="00FA0D0F">
                  <w:rPr>
                    <w:rFonts w:ascii="Lato" w:hAnsi="Lato"/>
                    <w:bCs/>
                    <w:sz w:val="24"/>
                    <w:szCs w:val="24"/>
                    <w:lang w:val="pl-PL"/>
                  </w:rPr>
                  <w:t>25</w:t>
                </w:r>
              </w:sdtContent>
            </w:sdt>
            <w:r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 godz. </w:t>
            </w:r>
            <w:r w:rsidR="00EB3541"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9</w:t>
            </w:r>
            <w:r w:rsidR="00B95CA8" w:rsidRPr="00F1129B">
              <w:rPr>
                <w:rFonts w:ascii="Lato" w:hAnsi="Lato"/>
                <w:bCs/>
                <w:sz w:val="24"/>
                <w:szCs w:val="24"/>
                <w:lang w:val="pl-PL"/>
              </w:rPr>
              <w:t>:00</w:t>
            </w:r>
          </w:p>
        </w:tc>
      </w:tr>
    </w:tbl>
    <w:p w14:paraId="543FEF14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33C3A5D0" w14:textId="77777777" w:rsidR="00F94D03" w:rsidRPr="006256CC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6256CC">
        <w:rPr>
          <w:rFonts w:ascii="Lato" w:hAnsi="Lato" w:cs="Arial"/>
          <w:sz w:val="24"/>
          <w:szCs w:val="24"/>
        </w:rPr>
        <w:t>Niniejsze postępowanie jest prowadzone zgodnie z zachowaniem zasady równego traktowania oraz uczciwej konkurencji wobec wszystkich potencjalnych oferentów.</w:t>
      </w:r>
      <w:r w:rsidRPr="006256CC">
        <w:rPr>
          <w:rFonts w:ascii="Lato" w:hAnsi="Lato"/>
          <w:sz w:val="24"/>
          <w:szCs w:val="24"/>
        </w:rPr>
        <w:t xml:space="preserve"> </w:t>
      </w:r>
      <w:r w:rsidRPr="006256CC">
        <w:rPr>
          <w:rFonts w:ascii="Lato" w:hAnsi="Lato" w:cs="Arial"/>
          <w:sz w:val="24"/>
          <w:szCs w:val="24"/>
        </w:rPr>
        <w:t>Zamówienie nie może być udzielone podmiotom powiązanym z Zamawiającym osobowo lub kapitałowo.</w:t>
      </w:r>
    </w:p>
    <w:p w14:paraId="73BCE457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b/>
          <w:bCs/>
          <w:sz w:val="24"/>
          <w:szCs w:val="24"/>
        </w:rPr>
      </w:pPr>
    </w:p>
    <w:p w14:paraId="3090DE42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b/>
          <w:bCs/>
          <w:sz w:val="24"/>
          <w:szCs w:val="24"/>
        </w:rPr>
        <w:t>Opis przedmiotu zamówienia</w:t>
      </w:r>
      <w:r w:rsidRPr="00306E4E">
        <w:rPr>
          <w:rFonts w:ascii="Lato" w:hAnsi="Lato" w:cs="Arial"/>
          <w:sz w:val="24"/>
          <w:szCs w:val="24"/>
        </w:rPr>
        <w:t>:</w:t>
      </w:r>
    </w:p>
    <w:p w14:paraId="7DF893BF" w14:textId="0619A1E0" w:rsidR="00F94D03" w:rsidRDefault="00F94D03" w:rsidP="008F6A83">
      <w:pPr>
        <w:tabs>
          <w:tab w:val="left" w:pos="2550"/>
        </w:tabs>
        <w:spacing w:line="276" w:lineRule="auto"/>
        <w:ind w:left="360"/>
        <w:rPr>
          <w:rFonts w:ascii="Lato" w:hAnsi="Lato" w:cs="Arial"/>
          <w:sz w:val="24"/>
          <w:szCs w:val="24"/>
        </w:rPr>
      </w:pPr>
      <w:r w:rsidRPr="00A27839">
        <w:rPr>
          <w:rFonts w:ascii="Lato" w:hAnsi="Lato" w:cs="Arial"/>
          <w:sz w:val="24"/>
          <w:szCs w:val="24"/>
        </w:rPr>
        <w:t>Przedmiotem zamówienia jest</w:t>
      </w:r>
      <w:r w:rsidR="00EB3541">
        <w:rPr>
          <w:rFonts w:ascii="Lato" w:hAnsi="Lato" w:cs="Arial"/>
          <w:sz w:val="24"/>
          <w:szCs w:val="24"/>
        </w:rPr>
        <w:t xml:space="preserve"> </w:t>
      </w:r>
      <w:r w:rsidR="00090652">
        <w:rPr>
          <w:rFonts w:ascii="Lato" w:hAnsi="Lato" w:cs="Arial"/>
          <w:sz w:val="24"/>
          <w:szCs w:val="24"/>
        </w:rPr>
        <w:t>remont toalety</w:t>
      </w:r>
      <w:r w:rsidR="002F0985">
        <w:rPr>
          <w:rFonts w:ascii="Lato" w:hAnsi="Lato" w:cs="Arial"/>
          <w:sz w:val="24"/>
          <w:szCs w:val="24"/>
        </w:rPr>
        <w:t xml:space="preserve"> w placówce </w:t>
      </w:r>
      <w:r w:rsidR="00EB3541" w:rsidRPr="00EB3541">
        <w:rPr>
          <w:rFonts w:ascii="Lato" w:hAnsi="Lato" w:cs="Arial"/>
          <w:sz w:val="24"/>
          <w:szCs w:val="24"/>
        </w:rPr>
        <w:t>Centrum Zdrowia Tuchów Sp.</w:t>
      </w:r>
      <w:r w:rsidR="00384738">
        <w:rPr>
          <w:rFonts w:ascii="Lato" w:hAnsi="Lato" w:cs="Arial"/>
          <w:sz w:val="24"/>
          <w:szCs w:val="24"/>
        </w:rPr>
        <w:t xml:space="preserve"> </w:t>
      </w:r>
      <w:r w:rsidR="00EB3541" w:rsidRPr="00EB3541">
        <w:rPr>
          <w:rFonts w:ascii="Lato" w:hAnsi="Lato" w:cs="Arial"/>
          <w:sz w:val="24"/>
          <w:szCs w:val="24"/>
        </w:rPr>
        <w:t>z o.o</w:t>
      </w:r>
      <w:r w:rsidR="00090652">
        <w:rPr>
          <w:rFonts w:ascii="Lato" w:hAnsi="Lato" w:cs="Arial"/>
          <w:sz w:val="24"/>
          <w:szCs w:val="24"/>
        </w:rPr>
        <w:t>, pod kątem dostępności</w:t>
      </w:r>
      <w:r w:rsidR="008F6A83">
        <w:rPr>
          <w:rFonts w:ascii="Lato" w:hAnsi="Lato" w:cs="Arial"/>
          <w:sz w:val="24"/>
          <w:szCs w:val="24"/>
        </w:rPr>
        <w:t xml:space="preserve"> osób niepełnosprawnych</w:t>
      </w:r>
      <w:r w:rsidR="002F0985">
        <w:rPr>
          <w:rFonts w:ascii="Lato" w:hAnsi="Lato" w:cs="Arial"/>
          <w:sz w:val="24"/>
          <w:szCs w:val="24"/>
        </w:rPr>
        <w:br/>
      </w:r>
      <w:r w:rsidR="002F0985">
        <w:rPr>
          <w:rFonts w:ascii="Lato" w:hAnsi="Lato" w:cs="Arial"/>
          <w:sz w:val="24"/>
          <w:szCs w:val="24"/>
        </w:rPr>
        <w:br/>
      </w:r>
      <w:r w:rsidR="002F0985" w:rsidRPr="002F0985">
        <w:rPr>
          <w:rFonts w:ascii="Lato" w:hAnsi="Lato" w:cs="Arial"/>
          <w:sz w:val="24"/>
          <w:szCs w:val="24"/>
        </w:rPr>
        <w:t xml:space="preserve">Zakres prac: </w:t>
      </w:r>
      <w:r w:rsidR="002F0985">
        <w:rPr>
          <w:rFonts w:ascii="Lato" w:hAnsi="Lato" w:cs="Arial"/>
          <w:sz w:val="24"/>
          <w:szCs w:val="24"/>
        </w:rPr>
        <w:br/>
      </w:r>
      <w:r w:rsidR="00090652">
        <w:rPr>
          <w:rFonts w:ascii="Lato" w:hAnsi="Lato" w:cs="Arial"/>
          <w:sz w:val="24"/>
          <w:szCs w:val="24"/>
        </w:rPr>
        <w:t>- demontaż obecnej armatury</w:t>
      </w:r>
      <w:r w:rsidR="008F6A83">
        <w:rPr>
          <w:rFonts w:ascii="Lato" w:hAnsi="Lato" w:cs="Arial"/>
          <w:sz w:val="24"/>
          <w:szCs w:val="24"/>
        </w:rPr>
        <w:t xml:space="preserve"> sanitarnej</w:t>
      </w:r>
      <w:r w:rsidR="00090652">
        <w:rPr>
          <w:rFonts w:ascii="Lato" w:hAnsi="Lato" w:cs="Arial"/>
          <w:sz w:val="24"/>
          <w:szCs w:val="24"/>
        </w:rPr>
        <w:t>,</w:t>
      </w:r>
      <w:r w:rsidR="00090652">
        <w:rPr>
          <w:rFonts w:ascii="Lato" w:hAnsi="Lato" w:cs="Arial"/>
          <w:sz w:val="24"/>
          <w:szCs w:val="24"/>
        </w:rPr>
        <w:br/>
        <w:t>- demontaż płytek ze ściany, posadzki</w:t>
      </w:r>
      <w:r w:rsidR="00090652">
        <w:rPr>
          <w:rFonts w:ascii="Lato" w:hAnsi="Lato" w:cs="Arial"/>
          <w:sz w:val="24"/>
          <w:szCs w:val="24"/>
        </w:rPr>
        <w:br/>
        <w:t xml:space="preserve">- </w:t>
      </w:r>
      <w:r w:rsidR="008F6A83">
        <w:rPr>
          <w:rFonts w:ascii="Lato" w:hAnsi="Lato" w:cs="Arial"/>
          <w:sz w:val="24"/>
          <w:szCs w:val="24"/>
        </w:rPr>
        <w:t>dostosowanie</w:t>
      </w:r>
      <w:r w:rsidR="00090652">
        <w:rPr>
          <w:rFonts w:ascii="Lato" w:hAnsi="Lato" w:cs="Arial"/>
          <w:sz w:val="24"/>
          <w:szCs w:val="24"/>
        </w:rPr>
        <w:t xml:space="preserve"> instalacji wod-kan</w:t>
      </w:r>
      <w:r w:rsidR="008F6A83">
        <w:rPr>
          <w:rFonts w:ascii="Lato" w:hAnsi="Lato" w:cs="Arial"/>
          <w:sz w:val="24"/>
          <w:szCs w:val="24"/>
        </w:rPr>
        <w:t xml:space="preserve"> i elektrycznej</w:t>
      </w:r>
      <w:r w:rsidR="00090652">
        <w:rPr>
          <w:rFonts w:ascii="Lato" w:hAnsi="Lato" w:cs="Arial"/>
          <w:sz w:val="24"/>
          <w:szCs w:val="24"/>
        </w:rPr>
        <w:t xml:space="preserve"> zgodnie z projektem</w:t>
      </w:r>
      <w:r w:rsidR="00090652">
        <w:rPr>
          <w:rFonts w:ascii="Lato" w:hAnsi="Lato" w:cs="Arial"/>
          <w:sz w:val="24"/>
          <w:szCs w:val="24"/>
        </w:rPr>
        <w:br/>
        <w:t>- przyklejenie nowych płytek</w:t>
      </w:r>
      <w:r w:rsidR="008565F5">
        <w:rPr>
          <w:rFonts w:ascii="Lato" w:hAnsi="Lato" w:cs="Arial"/>
          <w:sz w:val="24"/>
          <w:szCs w:val="24"/>
        </w:rPr>
        <w:t xml:space="preserve"> zgodnie z projektem</w:t>
      </w:r>
      <w:r w:rsidR="00090652">
        <w:rPr>
          <w:rFonts w:ascii="Lato" w:hAnsi="Lato" w:cs="Arial"/>
          <w:sz w:val="24"/>
          <w:szCs w:val="24"/>
        </w:rPr>
        <w:br/>
        <w:t>- montaż armatury zgodnie z projektem</w:t>
      </w:r>
      <w:r w:rsidR="00090652">
        <w:rPr>
          <w:rFonts w:ascii="Lato" w:hAnsi="Lato" w:cs="Arial"/>
          <w:sz w:val="24"/>
          <w:szCs w:val="24"/>
        </w:rPr>
        <w:br/>
        <w:t>- zabudowa sufitu systemem kasetonowym 60x60</w:t>
      </w:r>
      <w:r w:rsidR="008F6A83">
        <w:rPr>
          <w:rFonts w:ascii="Lato" w:hAnsi="Lato" w:cs="Arial"/>
          <w:sz w:val="24"/>
          <w:szCs w:val="24"/>
        </w:rPr>
        <w:br/>
      </w:r>
      <w:r w:rsidR="008F6A83">
        <w:rPr>
          <w:rFonts w:ascii="Lato" w:hAnsi="Lato" w:cs="Arial"/>
          <w:sz w:val="24"/>
          <w:szCs w:val="24"/>
        </w:rPr>
        <w:br/>
      </w:r>
      <w:r w:rsidR="0079086D" w:rsidRPr="0079086D">
        <w:rPr>
          <w:rFonts w:ascii="Lato" w:hAnsi="Lato" w:cs="Arial"/>
          <w:sz w:val="24"/>
          <w:szCs w:val="24"/>
        </w:rPr>
        <w:t>Łazienka po remoncie ma spełniać wymogi Standardu Dostępności AOS – dokumentu Ministerstwa Zdrowia opracowanego w związku z ustawą z dnia 19 lipca 2019 r. o zapewnianiu dostępności osobom ze szczególnymi potrzebami</w:t>
      </w:r>
      <w:r w:rsidR="008A089F">
        <w:rPr>
          <w:rFonts w:ascii="Lato" w:hAnsi="Lato" w:cs="Arial"/>
          <w:sz w:val="24"/>
          <w:szCs w:val="24"/>
        </w:rPr>
        <w:br/>
      </w:r>
      <w:r w:rsidR="00090652">
        <w:rPr>
          <w:rFonts w:ascii="Lato" w:hAnsi="Lato" w:cs="Arial"/>
          <w:sz w:val="24"/>
          <w:szCs w:val="24"/>
        </w:rPr>
        <w:br/>
      </w:r>
      <w:r w:rsidR="008565F5">
        <w:rPr>
          <w:rFonts w:ascii="Lato" w:hAnsi="Lato" w:cs="Arial"/>
          <w:b/>
          <w:bCs/>
          <w:sz w:val="24"/>
          <w:szCs w:val="24"/>
        </w:rPr>
        <w:t>Wszystkie materiały niezbędne</w:t>
      </w:r>
      <w:r w:rsidR="00090652" w:rsidRPr="008F6A83">
        <w:rPr>
          <w:rFonts w:ascii="Lato" w:hAnsi="Lato" w:cs="Arial"/>
          <w:b/>
          <w:bCs/>
          <w:sz w:val="24"/>
          <w:szCs w:val="24"/>
        </w:rPr>
        <w:t xml:space="preserve"> do realizacji przedsięwzięcia zapewnia wykonawca.</w:t>
      </w:r>
      <w:r w:rsidR="006A5B5A">
        <w:rPr>
          <w:rFonts w:ascii="Lato" w:hAnsi="Lato" w:cs="Arial"/>
          <w:sz w:val="24"/>
          <w:szCs w:val="24"/>
        </w:rPr>
        <w:br/>
        <w:t>Materiały z demontażów (płytki, gruz, WC itp) utylizacja po stronie wykonawcy.</w:t>
      </w:r>
      <w:r w:rsidR="006A5B5A">
        <w:rPr>
          <w:rFonts w:ascii="Lato" w:hAnsi="Lato" w:cs="Arial"/>
          <w:sz w:val="24"/>
          <w:szCs w:val="24"/>
        </w:rPr>
        <w:br/>
      </w:r>
      <w:r w:rsidR="006A5B5A">
        <w:rPr>
          <w:rFonts w:ascii="Lato" w:hAnsi="Lato" w:cs="Arial"/>
          <w:sz w:val="24"/>
          <w:szCs w:val="24"/>
        </w:rPr>
        <w:br/>
      </w:r>
      <w:r w:rsidR="006A5B5A">
        <w:rPr>
          <w:rFonts w:ascii="Lato" w:hAnsi="Lato" w:cs="Arial"/>
          <w:sz w:val="24"/>
          <w:szCs w:val="24"/>
        </w:rPr>
        <w:lastRenderedPageBreak/>
        <w:t xml:space="preserve">Termin prac </w:t>
      </w:r>
      <w:r w:rsidR="00EC4E0D">
        <w:rPr>
          <w:rFonts w:ascii="Lato" w:hAnsi="Lato" w:cs="Arial"/>
          <w:sz w:val="24"/>
          <w:szCs w:val="24"/>
        </w:rPr>
        <w:t>wyburzeniowych</w:t>
      </w:r>
      <w:r w:rsidR="006A5B5A">
        <w:rPr>
          <w:rFonts w:ascii="Lato" w:hAnsi="Lato" w:cs="Arial"/>
          <w:sz w:val="24"/>
          <w:szCs w:val="24"/>
        </w:rPr>
        <w:t xml:space="preserve"> generujących nadmierny hałas i wynoszenie urobku materiałów do ustalenia z Kierownikiem Technicznym Centrum Zdrowia Tuchów, w celu uniknięcia </w:t>
      </w:r>
      <w:r w:rsidR="00EC4E0D">
        <w:rPr>
          <w:rFonts w:ascii="Lato" w:hAnsi="Lato" w:cs="Arial"/>
          <w:sz w:val="24"/>
          <w:szCs w:val="24"/>
        </w:rPr>
        <w:t xml:space="preserve">tego typu prac, podczas przyjmowania pacjentów w sąsiednich gabinetach. </w:t>
      </w:r>
    </w:p>
    <w:p w14:paraId="19E968DC" w14:textId="7FC54BF0" w:rsidR="00EB3541" w:rsidRPr="00EB3541" w:rsidRDefault="008565F5" w:rsidP="00EB3541">
      <w:pPr>
        <w:tabs>
          <w:tab w:val="left" w:pos="2550"/>
        </w:tabs>
        <w:spacing w:line="276" w:lineRule="auto"/>
        <w:ind w:left="360"/>
        <w:rPr>
          <w:rFonts w:ascii="Lato" w:hAnsi="Lato" w:cs="Arial"/>
          <w:color w:val="FF0000"/>
          <w:sz w:val="24"/>
          <w:szCs w:val="24"/>
        </w:rPr>
      </w:pPr>
      <w:r>
        <w:rPr>
          <w:rFonts w:ascii="Lato" w:hAnsi="Lato" w:cs="Arial"/>
          <w:color w:val="FF0000"/>
          <w:sz w:val="24"/>
          <w:szCs w:val="24"/>
        </w:rPr>
        <w:br/>
      </w:r>
    </w:p>
    <w:p w14:paraId="44490A1C" w14:textId="2B79EEA7" w:rsidR="00F94D03" w:rsidRPr="006256CC" w:rsidRDefault="00F94D03" w:rsidP="00F71D97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Warunki udziału w postępowaniu</w:t>
      </w:r>
    </w:p>
    <w:p w14:paraId="6C15DE22" w14:textId="07A0B961" w:rsidR="004C213D" w:rsidRDefault="00000000" w:rsidP="004C213D">
      <w:pPr>
        <w:tabs>
          <w:tab w:val="left" w:pos="1253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998273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B3541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4C213D">
        <w:rPr>
          <w:rFonts w:ascii="Lato" w:hAnsi="Lato"/>
          <w:sz w:val="24"/>
          <w:szCs w:val="24"/>
        </w:rPr>
        <w:t xml:space="preserve"> nie dotyczy</w:t>
      </w:r>
    </w:p>
    <w:p w14:paraId="4757E13E" w14:textId="2E72EBDB" w:rsidR="004C213D" w:rsidRDefault="00000000" w:rsidP="004C213D">
      <w:pPr>
        <w:tabs>
          <w:tab w:val="left" w:pos="2747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5135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5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213D">
        <w:rPr>
          <w:rFonts w:ascii="Lato" w:hAnsi="Lato"/>
          <w:sz w:val="24"/>
          <w:szCs w:val="24"/>
        </w:rPr>
        <w:t xml:space="preserve"> dotyczy</w:t>
      </w:r>
    </w:p>
    <w:p w14:paraId="5F9B99F5" w14:textId="0A7E71FF" w:rsidR="00F94D03" w:rsidRPr="00EB3541" w:rsidRDefault="00F94D03" w:rsidP="00EB3541">
      <w:pPr>
        <w:spacing w:line="276" w:lineRule="auto"/>
        <w:rPr>
          <w:rFonts w:ascii="Lato" w:hAnsi="Lato"/>
          <w:sz w:val="24"/>
          <w:szCs w:val="24"/>
        </w:rPr>
      </w:pPr>
    </w:p>
    <w:p w14:paraId="4FEDCCDF" w14:textId="77777777" w:rsidR="00D17B1A" w:rsidRPr="00D17B1A" w:rsidRDefault="00D17B1A" w:rsidP="00D17B1A">
      <w:pPr>
        <w:spacing w:line="276" w:lineRule="auto"/>
        <w:ind w:left="360"/>
        <w:rPr>
          <w:rFonts w:ascii="Lato" w:hAnsi="Lato"/>
          <w:color w:val="0000FF"/>
          <w:sz w:val="24"/>
          <w:szCs w:val="24"/>
        </w:rPr>
      </w:pPr>
    </w:p>
    <w:p w14:paraId="5F7ACA02" w14:textId="250544C0" w:rsidR="00F94D03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F94D03">
        <w:rPr>
          <w:rFonts w:ascii="Lato" w:hAnsi="Lato"/>
          <w:sz w:val="24"/>
          <w:szCs w:val="24"/>
        </w:rPr>
        <w:t>Oferent musi spełniać wszystkie wyżej wymienione warunki udziału w postępowaniu, które oceniane są zero –jedynkowo (według formuły: spełnia – nie spełnia). Niespełnienie któregokolwiek z w/w warunków udziału w postępowaniu będzie skutkowało odrzuceniem oferty Wykonawcy.</w:t>
      </w:r>
    </w:p>
    <w:p w14:paraId="73A646AF" w14:textId="77777777" w:rsidR="00EB3541" w:rsidRPr="00F94D03" w:rsidRDefault="00EB3541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</w:p>
    <w:p w14:paraId="04A493F5" w14:textId="41833279" w:rsidR="00F94D03" w:rsidRPr="00306E4E" w:rsidRDefault="00F94D03" w:rsidP="00F71D97">
      <w:pPr>
        <w:pStyle w:val="Akapitzlist"/>
        <w:numPr>
          <w:ilvl w:val="0"/>
          <w:numId w:val="2"/>
        </w:numPr>
        <w:tabs>
          <w:tab w:val="left" w:pos="2550"/>
        </w:tabs>
        <w:spacing w:after="240"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Oferty muszą </w:t>
      </w:r>
      <w:r>
        <w:rPr>
          <w:rFonts w:ascii="Lato" w:hAnsi="Lato"/>
          <w:sz w:val="24"/>
          <w:szCs w:val="24"/>
        </w:rPr>
        <w:t xml:space="preserve">zostać złożone na </w:t>
      </w:r>
      <w:r w:rsidR="00FD1CFC" w:rsidRPr="00474F47">
        <w:rPr>
          <w:rFonts w:ascii="Lato" w:hAnsi="Lato"/>
          <w:sz w:val="24"/>
          <w:szCs w:val="24"/>
        </w:rPr>
        <w:t>f</w:t>
      </w:r>
      <w:r w:rsidRPr="00474F47">
        <w:rPr>
          <w:rFonts w:ascii="Lato" w:hAnsi="Lato"/>
          <w:sz w:val="24"/>
          <w:szCs w:val="24"/>
        </w:rPr>
        <w:t>ormularzu ofertowym</w:t>
      </w:r>
      <w:r w:rsidRPr="006256CC">
        <w:rPr>
          <w:rFonts w:ascii="Lato" w:hAnsi="Lato"/>
          <w:sz w:val="24"/>
          <w:szCs w:val="24"/>
        </w:rPr>
        <w:t xml:space="preserve"> stanowiącym Załącznik nr </w:t>
      </w:r>
      <w:r w:rsidR="00EC4E0D">
        <w:rPr>
          <w:rFonts w:ascii="Lato" w:hAnsi="Lato"/>
          <w:sz w:val="24"/>
          <w:szCs w:val="24"/>
        </w:rPr>
        <w:t>2</w:t>
      </w:r>
      <w:r w:rsidR="00D17B1A">
        <w:rPr>
          <w:rFonts w:ascii="Lato" w:hAnsi="Lato"/>
          <w:color w:val="0000FF"/>
          <w:sz w:val="24"/>
          <w:szCs w:val="24"/>
        </w:rPr>
        <w:t xml:space="preserve"> </w:t>
      </w:r>
      <w:r w:rsidRPr="006256CC">
        <w:rPr>
          <w:rFonts w:ascii="Lato" w:hAnsi="Lato"/>
          <w:sz w:val="24"/>
          <w:szCs w:val="24"/>
        </w:rPr>
        <w:t xml:space="preserve">do </w:t>
      </w:r>
      <w:r w:rsidR="00FD1CFC">
        <w:rPr>
          <w:rFonts w:ascii="Lato" w:hAnsi="Lato"/>
          <w:sz w:val="24"/>
          <w:szCs w:val="24"/>
        </w:rPr>
        <w:t>Z</w:t>
      </w:r>
      <w:r w:rsidRPr="006256CC">
        <w:rPr>
          <w:rFonts w:ascii="Lato" w:hAnsi="Lato"/>
          <w:sz w:val="24"/>
          <w:szCs w:val="24"/>
        </w:rPr>
        <w:t xml:space="preserve">apytania ofertowego. </w:t>
      </w:r>
    </w:p>
    <w:p w14:paraId="38CCE0B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>Każdy wykonawca może złożyć 1 ofertę.</w:t>
      </w:r>
    </w:p>
    <w:p w14:paraId="26D4B31B" w14:textId="0B90AD4F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Złożone </w:t>
      </w:r>
      <w:r w:rsidRPr="00306E4E">
        <w:rPr>
          <w:rFonts w:ascii="Lato" w:hAnsi="Lato"/>
          <w:b/>
          <w:bCs/>
          <w:sz w:val="24"/>
          <w:szCs w:val="24"/>
        </w:rPr>
        <w:t xml:space="preserve">oferty muszą być ważne przez </w:t>
      </w:r>
      <w:r w:rsidRPr="00F1129B">
        <w:rPr>
          <w:rFonts w:ascii="Lato" w:hAnsi="Lato"/>
          <w:b/>
          <w:bCs/>
          <w:sz w:val="24"/>
          <w:szCs w:val="24"/>
        </w:rPr>
        <w:t>okres</w:t>
      </w:r>
      <w:r w:rsidRPr="00F1129B">
        <w:rPr>
          <w:rFonts w:ascii="Lato" w:hAnsi="Lato"/>
          <w:sz w:val="24"/>
          <w:szCs w:val="24"/>
        </w:rPr>
        <w:t xml:space="preserve"> </w:t>
      </w:r>
      <w:r w:rsidR="00A27839" w:rsidRPr="00F1129B">
        <w:rPr>
          <w:rFonts w:ascii="Lato" w:hAnsi="Lato"/>
          <w:b/>
          <w:sz w:val="24"/>
          <w:szCs w:val="24"/>
        </w:rPr>
        <w:t>40</w:t>
      </w:r>
      <w:r w:rsidRPr="00F1129B">
        <w:rPr>
          <w:rFonts w:ascii="Lato" w:hAnsi="Lato"/>
          <w:b/>
          <w:sz w:val="24"/>
          <w:szCs w:val="24"/>
        </w:rPr>
        <w:t xml:space="preserve"> </w:t>
      </w:r>
      <w:r w:rsidRPr="00306E4E">
        <w:rPr>
          <w:rFonts w:ascii="Lato" w:hAnsi="Lato"/>
          <w:b/>
          <w:sz w:val="24"/>
          <w:szCs w:val="24"/>
        </w:rPr>
        <w:t>dni od dnia ich przesłania</w:t>
      </w:r>
      <w:r w:rsidRPr="00306E4E">
        <w:rPr>
          <w:rFonts w:ascii="Lato" w:hAnsi="Lato"/>
          <w:sz w:val="24"/>
          <w:szCs w:val="24"/>
        </w:rPr>
        <w:t xml:space="preserve">. </w:t>
      </w:r>
    </w:p>
    <w:p w14:paraId="48E7CD4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Oferty muszą zostać podpisane przez osobę/osoby upoważnione do reprezentowania oferenta, przy czym upoważnienie to może wynikać z dokumentów rejestrowych lub z pełnomocnictwa. </w:t>
      </w:r>
    </w:p>
    <w:p w14:paraId="1E3E9906" w14:textId="06A8EA92" w:rsidR="00F94D03" w:rsidRDefault="00F94D03" w:rsidP="00A22E24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color w:val="000000"/>
          <w:sz w:val="24"/>
          <w:szCs w:val="24"/>
        </w:rPr>
      </w:pPr>
      <w:r w:rsidRPr="00F71D97">
        <w:rPr>
          <w:rFonts w:ascii="Lato" w:hAnsi="Lato"/>
          <w:b/>
          <w:bCs/>
          <w:color w:val="000000"/>
          <w:sz w:val="24"/>
          <w:szCs w:val="24"/>
        </w:rPr>
        <w:t>Kryteria oceny ofert</w:t>
      </w:r>
      <w:r w:rsidR="00F71D97" w:rsidRPr="00F71D97">
        <w:rPr>
          <w:rFonts w:ascii="Lato" w:hAnsi="Lato"/>
          <w:b/>
          <w:bCs/>
          <w:color w:val="000000"/>
          <w:sz w:val="24"/>
          <w:szCs w:val="24"/>
        </w:rPr>
        <w:t xml:space="preserve">. </w:t>
      </w:r>
      <w:r w:rsidR="00F71D97">
        <w:rPr>
          <w:rFonts w:ascii="Lato" w:hAnsi="Lato"/>
          <w:b/>
          <w:bCs/>
          <w:color w:val="000000"/>
          <w:sz w:val="24"/>
          <w:szCs w:val="24"/>
        </w:rPr>
        <w:t xml:space="preserve"> </w:t>
      </w:r>
      <w:r w:rsidRPr="00F71D97">
        <w:rPr>
          <w:rFonts w:ascii="Lato" w:hAnsi="Lato"/>
          <w:color w:val="000000"/>
          <w:sz w:val="24"/>
          <w:szCs w:val="24"/>
        </w:rPr>
        <w:t>Wybór najkorzystniejszej oferty nastąpi w oparciu o następujące kryteria</w:t>
      </w:r>
      <w:r w:rsidR="00F71D97">
        <w:rPr>
          <w:rFonts w:ascii="Lato" w:hAnsi="Lato"/>
          <w:color w:val="000000"/>
          <w:sz w:val="24"/>
          <w:szCs w:val="24"/>
        </w:rPr>
        <w:t xml:space="preserve"> (wybrać właściwe)</w:t>
      </w:r>
      <w:r w:rsidRPr="00F71D97">
        <w:rPr>
          <w:rFonts w:ascii="Lato" w:hAnsi="Lato"/>
          <w:color w:val="000000"/>
          <w:sz w:val="24"/>
          <w:szCs w:val="24"/>
        </w:rPr>
        <w:t>:</w:t>
      </w:r>
    </w:p>
    <w:p w14:paraId="1C946871" w14:textId="77777777" w:rsidR="00F71D97" w:rsidRPr="00F71D97" w:rsidRDefault="00F71D97" w:rsidP="00F71D97">
      <w:pPr>
        <w:pStyle w:val="Akapitzlist"/>
        <w:tabs>
          <w:tab w:val="left" w:pos="1418"/>
        </w:tabs>
        <w:spacing w:line="276" w:lineRule="auto"/>
        <w:ind w:left="360"/>
        <w:rPr>
          <w:rFonts w:ascii="Lato" w:hAnsi="Lato"/>
          <w:color w:val="000000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73"/>
        <w:gridCol w:w="2901"/>
      </w:tblGrid>
      <w:tr w:rsidR="00F71D97" w14:paraId="08A02426" w14:textId="77777777" w:rsidTr="00C70648">
        <w:tc>
          <w:tcPr>
            <w:tcW w:w="5173" w:type="dxa"/>
          </w:tcPr>
          <w:p w14:paraId="14688C5B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 xml:space="preserve">Nazwa kryterium </w:t>
            </w:r>
          </w:p>
        </w:tc>
        <w:tc>
          <w:tcPr>
            <w:tcW w:w="2901" w:type="dxa"/>
          </w:tcPr>
          <w:p w14:paraId="09DD44AC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Waga</w:t>
            </w:r>
          </w:p>
        </w:tc>
      </w:tr>
      <w:tr w:rsidR="00F71D97" w14:paraId="0309B031" w14:textId="77777777" w:rsidTr="00C70648">
        <w:tc>
          <w:tcPr>
            <w:tcW w:w="5173" w:type="dxa"/>
          </w:tcPr>
          <w:p w14:paraId="08091159" w14:textId="518C05E3" w:rsidR="00F71D97" w:rsidRPr="005E06E7" w:rsidRDefault="00000000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720260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226E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901" w:type="dxa"/>
          </w:tcPr>
          <w:p w14:paraId="5EEB46D8" w14:textId="42BD359D" w:rsidR="00F71D97" w:rsidRPr="00F1129B" w:rsidRDefault="00384738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8</w:t>
            </w:r>
            <w:r w:rsidR="00F226E7" w:rsidRPr="00F1129B">
              <w:rPr>
                <w:rFonts w:ascii="Lato" w:hAnsi="Lato"/>
                <w:sz w:val="24"/>
                <w:szCs w:val="24"/>
              </w:rPr>
              <w:t>0%</w:t>
            </w:r>
          </w:p>
        </w:tc>
      </w:tr>
      <w:tr w:rsidR="00F71D97" w14:paraId="261C4A6D" w14:textId="77777777" w:rsidTr="00C70648">
        <w:tc>
          <w:tcPr>
            <w:tcW w:w="5173" w:type="dxa"/>
          </w:tcPr>
          <w:p w14:paraId="4AA3874E" w14:textId="70E8D41E" w:rsidR="00F71D97" w:rsidRPr="005E06E7" w:rsidRDefault="00000000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15816337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473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2901" w:type="dxa"/>
          </w:tcPr>
          <w:p w14:paraId="7E8A98FE" w14:textId="4FE90D81" w:rsidR="00F71D97" w:rsidRPr="00F1129B" w:rsidRDefault="00384738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20</w:t>
            </w:r>
            <w:r w:rsidR="00F226E7" w:rsidRPr="00F1129B">
              <w:rPr>
                <w:rFonts w:ascii="Lato" w:hAnsi="Lato"/>
                <w:sz w:val="24"/>
                <w:szCs w:val="24"/>
              </w:rPr>
              <w:t>%</w:t>
            </w:r>
          </w:p>
        </w:tc>
      </w:tr>
    </w:tbl>
    <w:p w14:paraId="45B2818A" w14:textId="77777777" w:rsidR="00F226E7" w:rsidRDefault="00F94D03" w:rsidP="00F71D97">
      <w:pPr>
        <w:pStyle w:val="Akapitzlist"/>
        <w:tabs>
          <w:tab w:val="left" w:pos="1418"/>
        </w:tabs>
        <w:spacing w:before="240" w:line="276" w:lineRule="auto"/>
        <w:ind w:left="360"/>
        <w:rPr>
          <w:rFonts w:ascii="Lato" w:hAnsi="Lato"/>
          <w:color w:val="000000"/>
          <w:sz w:val="24"/>
          <w:szCs w:val="24"/>
        </w:rPr>
      </w:pPr>
      <w:r w:rsidRPr="000A783D">
        <w:rPr>
          <w:rFonts w:ascii="Lato" w:hAnsi="Lato"/>
          <w:color w:val="000000"/>
          <w:sz w:val="24"/>
          <w:szCs w:val="24"/>
        </w:rPr>
        <w:t>Spośród ważnych ofert, Zamawiający uzna za najkorzystniejsza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i wybierze ofert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>, 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ra spe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ni wszystkie wymagania okre</w:t>
      </w:r>
      <w:r w:rsidRPr="000A783D">
        <w:rPr>
          <w:rFonts w:ascii="Lato" w:hAnsi="Lato" w:cs="Lato"/>
          <w:color w:val="000000"/>
          <w:sz w:val="24"/>
          <w:szCs w:val="24"/>
        </w:rPr>
        <w:t>ś</w:t>
      </w:r>
      <w:r w:rsidRPr="000A783D">
        <w:rPr>
          <w:rFonts w:ascii="Lato" w:hAnsi="Lato"/>
          <w:color w:val="000000"/>
          <w:sz w:val="24"/>
          <w:szCs w:val="24"/>
        </w:rPr>
        <w:t>lone w szczeg</w:t>
      </w:r>
      <w:r w:rsidRPr="000A783D">
        <w:rPr>
          <w:rFonts w:ascii="Lato" w:hAnsi="Lato" w:cs="Lato"/>
          <w:color w:val="000000"/>
          <w:sz w:val="24"/>
          <w:szCs w:val="24"/>
        </w:rPr>
        <w:t>ół</w:t>
      </w:r>
      <w:r w:rsidRPr="000A783D">
        <w:rPr>
          <w:rFonts w:ascii="Lato" w:hAnsi="Lato"/>
          <w:color w:val="000000"/>
          <w:sz w:val="24"/>
          <w:szCs w:val="24"/>
        </w:rPr>
        <w:t>owym opisie przedmiotu zam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wienia oraz uzyska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a najwi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Lato" w:hAnsi="Lato"/>
          <w:color w:val="000000"/>
          <w:sz w:val="24"/>
          <w:szCs w:val="24"/>
        </w:rPr>
        <w:t>ksza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liczb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punkt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 xml:space="preserve">w w </w:t>
      </w:r>
      <w:r>
        <w:rPr>
          <w:rFonts w:ascii="Lato" w:hAnsi="Lato"/>
          <w:color w:val="000000"/>
          <w:sz w:val="24"/>
          <w:szCs w:val="24"/>
        </w:rPr>
        <w:t>kryteriach oceny ofert</w:t>
      </w:r>
      <w:r w:rsidRPr="000A783D">
        <w:rPr>
          <w:rFonts w:ascii="Lato" w:hAnsi="Lato"/>
          <w:color w:val="000000"/>
          <w:sz w:val="24"/>
          <w:szCs w:val="24"/>
        </w:rPr>
        <w:t>.</w:t>
      </w:r>
    </w:p>
    <w:p w14:paraId="06516870" w14:textId="77777777" w:rsidR="0075679D" w:rsidRPr="00F1129B" w:rsidRDefault="0075679D" w:rsidP="00A36EF7">
      <w:pPr>
        <w:tabs>
          <w:tab w:val="left" w:pos="1418"/>
        </w:tabs>
        <w:spacing w:before="240" w:line="360" w:lineRule="auto"/>
        <w:jc w:val="both"/>
        <w:rPr>
          <w:rFonts w:ascii="Lato" w:hAnsi="Lato"/>
          <w:b/>
          <w:bCs/>
          <w:sz w:val="24"/>
          <w:szCs w:val="24"/>
        </w:rPr>
      </w:pPr>
      <w:r w:rsidRPr="00F1129B">
        <w:rPr>
          <w:rFonts w:ascii="Lato" w:hAnsi="Lato"/>
          <w:b/>
          <w:bCs/>
          <w:sz w:val="24"/>
          <w:szCs w:val="24"/>
        </w:rPr>
        <w:t>Punkty wyliczone będą w oparciu o wzór matematyczny:</w:t>
      </w:r>
    </w:p>
    <w:p w14:paraId="7C203998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b/>
          <w:bCs/>
          <w:sz w:val="24"/>
          <w:szCs w:val="24"/>
        </w:rPr>
      </w:pPr>
      <w:r w:rsidRPr="00F1129B">
        <w:rPr>
          <w:rFonts w:ascii="Lato" w:hAnsi="Lato"/>
          <w:b/>
          <w:bCs/>
          <w:sz w:val="24"/>
          <w:szCs w:val="24"/>
        </w:rPr>
        <w:t>S = C + G, gdzie poszczególne symbole oznaczają:</w:t>
      </w:r>
    </w:p>
    <w:p w14:paraId="7B4E8329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>S – suma uzyskanych punktów,</w:t>
      </w:r>
    </w:p>
    <w:p w14:paraId="0E0AC158" w14:textId="0C0B1158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 xml:space="preserve">C – punkty za cenę </w:t>
      </w:r>
    </w:p>
    <w:p w14:paraId="4DA813C7" w14:textId="64C14012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>G – punkty za</w:t>
      </w:r>
      <w:r w:rsidR="00A36EF7" w:rsidRPr="00F1129B">
        <w:rPr>
          <w:rFonts w:ascii="Lato" w:hAnsi="Lato"/>
          <w:sz w:val="24"/>
          <w:szCs w:val="24"/>
        </w:rPr>
        <w:t xml:space="preserve"> okres gwarancji</w:t>
      </w:r>
    </w:p>
    <w:p w14:paraId="440B85B8" w14:textId="4F87342C" w:rsidR="0075679D" w:rsidRPr="00F1129B" w:rsidRDefault="0075679D" w:rsidP="0075679D">
      <w:pPr>
        <w:tabs>
          <w:tab w:val="left" w:pos="1418"/>
        </w:tabs>
        <w:spacing w:line="360" w:lineRule="auto"/>
        <w:jc w:val="both"/>
        <w:rPr>
          <w:rFonts w:ascii="Lato" w:hAnsi="Lato"/>
          <w:b/>
          <w:bCs/>
          <w:sz w:val="24"/>
          <w:szCs w:val="24"/>
        </w:rPr>
      </w:pPr>
      <w:r w:rsidRPr="00F1129B">
        <w:rPr>
          <w:rFonts w:ascii="Lato" w:hAnsi="Lato"/>
          <w:b/>
          <w:bCs/>
          <w:sz w:val="24"/>
          <w:szCs w:val="24"/>
        </w:rPr>
        <w:t xml:space="preserve">Kryterium </w:t>
      </w:r>
      <w:r w:rsidR="00A36EF7" w:rsidRPr="00F1129B">
        <w:rPr>
          <w:rFonts w:ascii="Lato" w:hAnsi="Lato"/>
          <w:b/>
          <w:bCs/>
          <w:sz w:val="24"/>
          <w:szCs w:val="24"/>
        </w:rPr>
        <w:t xml:space="preserve">– </w:t>
      </w:r>
      <w:r w:rsidRPr="00F1129B">
        <w:rPr>
          <w:rFonts w:ascii="Lato" w:hAnsi="Lato"/>
          <w:b/>
          <w:bCs/>
          <w:sz w:val="24"/>
          <w:szCs w:val="24"/>
        </w:rPr>
        <w:t xml:space="preserve">cena: </w:t>
      </w:r>
    </w:p>
    <w:p w14:paraId="0915C82D" w14:textId="358C2920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b/>
          <w:bCs/>
          <w:sz w:val="24"/>
          <w:szCs w:val="24"/>
        </w:rPr>
      </w:pPr>
      <w:r w:rsidRPr="00F1129B">
        <w:rPr>
          <w:rFonts w:ascii="Lato" w:hAnsi="Lato"/>
          <w:b/>
          <w:bCs/>
          <w:sz w:val="24"/>
          <w:szCs w:val="24"/>
        </w:rPr>
        <w:t xml:space="preserve">C = ( Cmin/Cof..) x </w:t>
      </w:r>
      <w:r w:rsidR="00A36EF7" w:rsidRPr="00F1129B">
        <w:rPr>
          <w:rFonts w:ascii="Lato" w:hAnsi="Lato"/>
          <w:b/>
          <w:bCs/>
          <w:sz w:val="24"/>
          <w:szCs w:val="24"/>
        </w:rPr>
        <w:t>80,</w:t>
      </w:r>
      <w:r w:rsidRPr="00F1129B">
        <w:rPr>
          <w:rFonts w:ascii="Lato" w:hAnsi="Lato"/>
          <w:b/>
          <w:bCs/>
          <w:sz w:val="24"/>
          <w:szCs w:val="24"/>
        </w:rPr>
        <w:t xml:space="preserve"> gdzie:</w:t>
      </w:r>
    </w:p>
    <w:p w14:paraId="23AD2224" w14:textId="5DE1D959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lastRenderedPageBreak/>
        <w:t xml:space="preserve">Cmin – najniższa cena </w:t>
      </w:r>
      <w:r w:rsidR="00A36EF7" w:rsidRPr="00F1129B">
        <w:rPr>
          <w:rFonts w:ascii="Lato" w:hAnsi="Lato"/>
          <w:sz w:val="24"/>
          <w:szCs w:val="24"/>
        </w:rPr>
        <w:t>brutto</w:t>
      </w:r>
      <w:r w:rsidRPr="00F1129B">
        <w:rPr>
          <w:rFonts w:ascii="Lato" w:hAnsi="Lato"/>
          <w:sz w:val="24"/>
          <w:szCs w:val="24"/>
        </w:rPr>
        <w:t xml:space="preserve"> spośród wszystkich złożonych ofert,</w:t>
      </w:r>
    </w:p>
    <w:p w14:paraId="440396F8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>Cof. – zaoferowana cena brutto przez oferenta wynikająca z danej oferty,</w:t>
      </w:r>
    </w:p>
    <w:p w14:paraId="58C38467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>C – ilość punktów przyznanych za cenę brutto danej ofercie.</w:t>
      </w:r>
    </w:p>
    <w:p w14:paraId="5FBB5B3A" w14:textId="714378AE" w:rsidR="0075679D" w:rsidRPr="00F1129B" w:rsidRDefault="0075679D" w:rsidP="0075679D">
      <w:pPr>
        <w:tabs>
          <w:tab w:val="left" w:pos="1418"/>
        </w:tabs>
        <w:spacing w:line="360" w:lineRule="auto"/>
        <w:jc w:val="both"/>
        <w:rPr>
          <w:rFonts w:ascii="Lato" w:hAnsi="Lato"/>
          <w:b/>
          <w:bCs/>
          <w:sz w:val="24"/>
          <w:szCs w:val="24"/>
        </w:rPr>
      </w:pPr>
      <w:r w:rsidRPr="00F1129B">
        <w:rPr>
          <w:rFonts w:ascii="Lato" w:hAnsi="Lato"/>
          <w:b/>
          <w:bCs/>
          <w:sz w:val="24"/>
          <w:szCs w:val="24"/>
        </w:rPr>
        <w:t xml:space="preserve">Kryterium </w:t>
      </w:r>
      <w:r w:rsidR="00A36EF7" w:rsidRPr="00F1129B">
        <w:rPr>
          <w:rFonts w:ascii="Lato" w:hAnsi="Lato"/>
          <w:b/>
          <w:bCs/>
          <w:sz w:val="24"/>
          <w:szCs w:val="24"/>
        </w:rPr>
        <w:t>okres gwarancji</w:t>
      </w:r>
      <w:r w:rsidRPr="00F1129B">
        <w:rPr>
          <w:rFonts w:ascii="Lato" w:hAnsi="Lato"/>
          <w:b/>
          <w:bCs/>
          <w:sz w:val="24"/>
          <w:szCs w:val="24"/>
        </w:rPr>
        <w:t>:</w:t>
      </w:r>
    </w:p>
    <w:p w14:paraId="31A7AAEB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b/>
          <w:bCs/>
          <w:sz w:val="24"/>
          <w:szCs w:val="24"/>
        </w:rPr>
      </w:pPr>
      <w:r w:rsidRPr="00F1129B">
        <w:rPr>
          <w:rFonts w:ascii="Lato" w:hAnsi="Lato"/>
          <w:b/>
          <w:bCs/>
          <w:sz w:val="24"/>
          <w:szCs w:val="24"/>
        </w:rPr>
        <w:t>G = (Gof /Gmax) x 20, gdzie:</w:t>
      </w:r>
    </w:p>
    <w:p w14:paraId="0854D3F7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>Gmax – najdłuższy termin gwarancji i rękojmi liczony w pełnych miesiącach od terminu odbioru końcowego spośród wszystkich złożonych ofert</w:t>
      </w:r>
    </w:p>
    <w:p w14:paraId="39544EFF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>Gof – zaoferowany przez Oferenta termin gwarancji i rękojmi liczony w pełnych miesiącach od terminu odbioru końcowego</w:t>
      </w:r>
    </w:p>
    <w:p w14:paraId="7267632D" w14:textId="77777777" w:rsidR="0075679D" w:rsidRPr="00F1129B" w:rsidRDefault="0075679D" w:rsidP="0075679D">
      <w:pPr>
        <w:tabs>
          <w:tab w:val="left" w:pos="1418"/>
        </w:tabs>
        <w:spacing w:line="360" w:lineRule="auto"/>
        <w:ind w:left="709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sz w:val="24"/>
          <w:szCs w:val="24"/>
        </w:rPr>
        <w:t>G – ilość punktów za termin gwarancji i rękojmi przyznanych danej ofercie</w:t>
      </w:r>
    </w:p>
    <w:p w14:paraId="1129B255" w14:textId="07AB2A65" w:rsidR="00474F47" w:rsidRPr="00F1129B" w:rsidRDefault="00474F47" w:rsidP="00474F47">
      <w:pPr>
        <w:tabs>
          <w:tab w:val="left" w:pos="1418"/>
        </w:tabs>
        <w:spacing w:line="360" w:lineRule="auto"/>
        <w:jc w:val="both"/>
        <w:rPr>
          <w:rFonts w:ascii="Lato" w:hAnsi="Lato"/>
          <w:sz w:val="24"/>
          <w:szCs w:val="24"/>
        </w:rPr>
      </w:pPr>
      <w:r w:rsidRPr="00F1129B">
        <w:rPr>
          <w:rFonts w:ascii="Lato" w:hAnsi="Lato"/>
          <w:b/>
          <w:bCs/>
          <w:sz w:val="24"/>
          <w:szCs w:val="24"/>
        </w:rPr>
        <w:t>Zamawiający zastrzega, iż minimalny okres gwarancji i rękojmi wynosi 24-miesiące liczony od dnia odbioru końcowego przedmiotu umowy na podstawie końcowego protokołu zdawczo-odbiorczego, podpisanego przez Zamawiającego i Oferującego</w:t>
      </w:r>
      <w:r w:rsidRPr="00F1129B">
        <w:rPr>
          <w:rFonts w:ascii="Lato" w:hAnsi="Lato"/>
          <w:sz w:val="24"/>
          <w:szCs w:val="24"/>
        </w:rPr>
        <w:t>. Zaproponowanie okresu gwarancji poniżej 24 miesięcy będzie skutkowało odrzuceniem oferty. </w:t>
      </w:r>
    </w:p>
    <w:p w14:paraId="7FE44CD0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 xml:space="preserve">Zamawiający </w:t>
      </w:r>
      <w:r w:rsidRPr="00474F47">
        <w:rPr>
          <w:rFonts w:ascii="Lato" w:hAnsi="Lato"/>
          <w:b/>
          <w:strike/>
          <w:color w:val="000000"/>
          <w:sz w:val="24"/>
          <w:szCs w:val="24"/>
        </w:rPr>
        <w:t>przewiduje/</w:t>
      </w:r>
      <w:r w:rsidRPr="000A783D">
        <w:rPr>
          <w:rFonts w:ascii="Lato" w:hAnsi="Lato"/>
          <w:b/>
          <w:color w:val="000000"/>
          <w:sz w:val="24"/>
          <w:szCs w:val="24"/>
        </w:rPr>
        <w:t>nie przewiduje</w:t>
      </w:r>
      <w:r w:rsidRPr="00306E4E">
        <w:rPr>
          <w:rFonts w:ascii="Lato" w:hAnsi="Lato"/>
          <w:bCs/>
          <w:color w:val="000000"/>
          <w:sz w:val="24"/>
          <w:szCs w:val="24"/>
        </w:rPr>
        <w:t xml:space="preserve"> możliwości składania ofert częściowych.</w:t>
      </w:r>
    </w:p>
    <w:p w14:paraId="7463D267" w14:textId="173879E6" w:rsidR="00F94D03" w:rsidRPr="00A36EF7" w:rsidRDefault="00F94D03" w:rsidP="005365F0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A36EF7">
        <w:rPr>
          <w:rFonts w:ascii="Lato" w:hAnsi="Lato"/>
          <w:bCs/>
          <w:color w:val="000000"/>
          <w:sz w:val="24"/>
          <w:szCs w:val="24"/>
        </w:rPr>
        <w:t>Zamawiający zastrzega sobie prawo do odwołania zapytania, zamknięcia zapytania bez dokonywania wyboru oferty lub do unieważnienia postępowania w każdym czasie bez podawania przyczyny.</w:t>
      </w:r>
    </w:p>
    <w:p w14:paraId="348BA996" w14:textId="613E2AEF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/>
          <w:color w:val="000000"/>
          <w:sz w:val="24"/>
          <w:szCs w:val="24"/>
        </w:rPr>
        <w:t xml:space="preserve">Zamawiający zawiadomi o wyborze najkorzystniejszej oferty </w:t>
      </w:r>
      <w:r w:rsidR="00FD1CFC">
        <w:rPr>
          <w:rFonts w:ascii="Lato" w:hAnsi="Lato"/>
          <w:b/>
          <w:color w:val="000000"/>
          <w:sz w:val="24"/>
          <w:szCs w:val="24"/>
        </w:rPr>
        <w:t>o</w:t>
      </w:r>
      <w:r w:rsidRPr="00306E4E">
        <w:rPr>
          <w:rFonts w:ascii="Lato" w:hAnsi="Lato"/>
          <w:b/>
          <w:color w:val="000000"/>
          <w:sz w:val="24"/>
          <w:szCs w:val="24"/>
        </w:rPr>
        <w:t>ferentów, którzy złożyli oferty przesyłając informacje na adres poczty elektronicznej.</w:t>
      </w:r>
    </w:p>
    <w:p w14:paraId="6CF5B62F" w14:textId="261C34A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informuje, że umowa będzie zawierana w formie pisemnej.</w:t>
      </w:r>
    </w:p>
    <w:p w14:paraId="295B08FC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/>
          <w:bCs/>
          <w:sz w:val="24"/>
          <w:szCs w:val="24"/>
        </w:rPr>
      </w:pPr>
      <w:r w:rsidRPr="00306E4E">
        <w:rPr>
          <w:rFonts w:ascii="Lato" w:hAnsi="Lato"/>
          <w:b/>
          <w:bCs/>
          <w:sz w:val="24"/>
          <w:szCs w:val="24"/>
        </w:rPr>
        <w:t>Osoby do kontaktu</w:t>
      </w:r>
    </w:p>
    <w:p w14:paraId="24747235" w14:textId="574FB269" w:rsidR="00F94D03" w:rsidRPr="00A36EF7" w:rsidRDefault="00F94D03" w:rsidP="00F94D03">
      <w:pPr>
        <w:spacing w:line="276" w:lineRule="auto"/>
        <w:ind w:left="360"/>
        <w:rPr>
          <w:rFonts w:ascii="Lato" w:hAnsi="Lato"/>
          <w:color w:val="FF0000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W kwestiach związanych z realizacją zamówienia proszę kontaktować się z </w:t>
      </w:r>
      <w:r>
        <w:rPr>
          <w:rFonts w:ascii="Lato" w:hAnsi="Lato"/>
          <w:sz w:val="24"/>
          <w:szCs w:val="24"/>
        </w:rPr>
        <w:br/>
      </w:r>
      <w:r w:rsidRPr="00306E4E">
        <w:rPr>
          <w:rFonts w:ascii="Lato" w:hAnsi="Lato"/>
          <w:sz w:val="24"/>
          <w:szCs w:val="24"/>
        </w:rPr>
        <w:t>Panem</w:t>
      </w:r>
      <w:r w:rsidR="00384738">
        <w:rPr>
          <w:rFonts w:ascii="Lato" w:hAnsi="Lato"/>
          <w:sz w:val="24"/>
          <w:szCs w:val="24"/>
        </w:rPr>
        <w:t xml:space="preserve"> </w:t>
      </w:r>
      <w:r w:rsidR="00F1129B">
        <w:rPr>
          <w:rFonts w:ascii="Lato" w:hAnsi="Lato"/>
          <w:strike/>
          <w:sz w:val="24"/>
          <w:szCs w:val="24"/>
        </w:rPr>
        <w:t xml:space="preserve"> </w:t>
      </w:r>
      <w:r w:rsidR="00F1129B" w:rsidRPr="00F1129B">
        <w:rPr>
          <w:rFonts w:ascii="Lato" w:hAnsi="Lato"/>
          <w:sz w:val="24"/>
          <w:szCs w:val="24"/>
        </w:rPr>
        <w:t>Tomasz Patyk</w:t>
      </w:r>
      <w:r w:rsidR="00F1129B">
        <w:rPr>
          <w:rFonts w:ascii="Lato" w:hAnsi="Lato"/>
          <w:strike/>
          <w:sz w:val="24"/>
          <w:szCs w:val="24"/>
        </w:rPr>
        <w:t xml:space="preserve"> </w:t>
      </w:r>
      <w:r w:rsidRPr="00306E4E">
        <w:rPr>
          <w:rFonts w:ascii="Lato" w:hAnsi="Lato"/>
          <w:sz w:val="24"/>
          <w:szCs w:val="24"/>
        </w:rPr>
        <w:t>, e-mail</w:t>
      </w:r>
      <w:r w:rsidR="00F71D97">
        <w:rPr>
          <w:rFonts w:ascii="Lato" w:hAnsi="Lato"/>
          <w:sz w:val="24"/>
          <w:szCs w:val="24"/>
        </w:rPr>
        <w:t>:</w:t>
      </w:r>
      <w:r w:rsidR="00F1129B" w:rsidRPr="00F1129B">
        <w:t xml:space="preserve"> </w:t>
      </w:r>
      <w:r w:rsidR="00F1129B" w:rsidRPr="00F1129B">
        <w:rPr>
          <w:rFonts w:ascii="Lato" w:hAnsi="Lato"/>
          <w:sz w:val="24"/>
          <w:szCs w:val="24"/>
        </w:rPr>
        <w:t>tomasz.patyk@czt.net.pl</w:t>
      </w:r>
      <w:r w:rsidR="00F71D97">
        <w:rPr>
          <w:rFonts w:ascii="Lato" w:hAnsi="Lato"/>
          <w:sz w:val="24"/>
          <w:szCs w:val="24"/>
        </w:rPr>
        <w:t xml:space="preserve"> </w:t>
      </w:r>
      <w:r w:rsidRPr="00306E4E">
        <w:rPr>
          <w:rFonts w:ascii="Lato" w:hAnsi="Lato"/>
          <w:sz w:val="24"/>
          <w:szCs w:val="24"/>
        </w:rPr>
        <w:t xml:space="preserve">, tel. </w:t>
      </w:r>
      <w:r w:rsidR="00384738">
        <w:rPr>
          <w:rFonts w:ascii="Lato" w:hAnsi="Lato"/>
          <w:sz w:val="24"/>
          <w:szCs w:val="24"/>
        </w:rPr>
        <w:t>533 626 956</w:t>
      </w:r>
    </w:p>
    <w:p w14:paraId="224E19B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414F95B3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11954895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34AB7D5C" w14:textId="3D9AD616" w:rsidR="00F71D97" w:rsidRPr="009571FD" w:rsidRDefault="00F71D97" w:rsidP="00F71D97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sz w:val="24"/>
          <w:szCs w:val="24"/>
        </w:rPr>
        <w:t>Podpis osoby reprezentującej Zamawiającego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="00F1129B" w:rsidRPr="00F1129B">
        <w:rPr>
          <w:rFonts w:ascii="Lato" w:hAnsi="Lato"/>
          <w:sz w:val="24"/>
          <w:szCs w:val="24"/>
        </w:rPr>
        <w:t>Tomasz Patyk</w:t>
      </w:r>
      <w:r w:rsidR="00A36EF7">
        <w:rPr>
          <w:rFonts w:ascii="Lato" w:hAnsi="Lato"/>
          <w:color w:val="FF0000"/>
          <w:sz w:val="24"/>
          <w:szCs w:val="24"/>
        </w:rPr>
        <w:t xml:space="preserve"> </w:t>
      </w:r>
      <w:r w:rsidR="00A36EF7" w:rsidRPr="00A36EF7">
        <w:rPr>
          <w:rFonts w:ascii="Lato" w:hAnsi="Lato" w:cs="Arial"/>
          <w:color w:val="0000FF"/>
          <w:sz w:val="24"/>
          <w:szCs w:val="24"/>
        </w:rPr>
        <w:t>podpis elektroniczny</w:t>
      </w:r>
    </w:p>
    <w:p w14:paraId="293E7A99" w14:textId="689E2008" w:rsidR="00F94D03" w:rsidRPr="009571FD" w:rsidRDefault="00F94D03" w:rsidP="00F94D03">
      <w:pPr>
        <w:spacing w:line="276" w:lineRule="auto"/>
        <w:jc w:val="right"/>
        <w:rPr>
          <w:rFonts w:ascii="Lato" w:hAnsi="Lato"/>
          <w:sz w:val="24"/>
          <w:szCs w:val="24"/>
        </w:rPr>
      </w:pPr>
    </w:p>
    <w:p w14:paraId="15373D9C" w14:textId="77777777" w:rsidR="00F94D03" w:rsidRPr="00F71D97" w:rsidRDefault="00F94D03" w:rsidP="00F94D03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b/>
          <w:bCs/>
          <w:sz w:val="24"/>
          <w:szCs w:val="24"/>
        </w:rPr>
        <w:t>Załączniki:</w:t>
      </w:r>
    </w:p>
    <w:p w14:paraId="03435760" w14:textId="5685B152" w:rsidR="00F94D03" w:rsidRPr="000A783D" w:rsidRDefault="00F94D03" w:rsidP="00F71D97">
      <w:pPr>
        <w:spacing w:line="276" w:lineRule="auto"/>
        <w:rPr>
          <w:rFonts w:ascii="Lato" w:hAnsi="Lato"/>
          <w:sz w:val="24"/>
          <w:szCs w:val="24"/>
        </w:rPr>
      </w:pPr>
      <w:r w:rsidRPr="000A783D">
        <w:rPr>
          <w:rFonts w:ascii="Lato" w:hAnsi="Lato"/>
          <w:sz w:val="24"/>
          <w:szCs w:val="24"/>
        </w:rPr>
        <w:t xml:space="preserve">Załącznik nr 1 – </w:t>
      </w:r>
      <w:r w:rsidR="00CF58EA" w:rsidRPr="00CF58EA">
        <w:rPr>
          <w:rFonts w:ascii="Lato" w:hAnsi="Lato"/>
          <w:sz w:val="24"/>
          <w:szCs w:val="24"/>
        </w:rPr>
        <w:t>Oświadczenie o braku powiązań z Zamawiającym</w:t>
      </w:r>
    </w:p>
    <w:p w14:paraId="20C546A6" w14:textId="03A97D30" w:rsidR="00FE30FE" w:rsidRPr="00F30E39" w:rsidRDefault="00F94D03" w:rsidP="00474F47">
      <w:pPr>
        <w:spacing w:line="276" w:lineRule="auto"/>
        <w:rPr>
          <w:rFonts w:ascii="Lato" w:hAnsi="Lato"/>
        </w:rPr>
      </w:pPr>
      <w:r w:rsidRPr="000A783D">
        <w:rPr>
          <w:rFonts w:ascii="Lato" w:hAnsi="Lato"/>
          <w:sz w:val="24"/>
          <w:szCs w:val="24"/>
        </w:rPr>
        <w:t>Załącznik nr</w:t>
      </w:r>
      <w:r>
        <w:rPr>
          <w:rFonts w:ascii="Lato" w:hAnsi="Lato"/>
          <w:sz w:val="24"/>
          <w:szCs w:val="24"/>
        </w:rPr>
        <w:t xml:space="preserve"> 2 </w:t>
      </w:r>
      <w:r w:rsidR="00CF58EA">
        <w:rPr>
          <w:rFonts w:ascii="Lato" w:hAnsi="Lato"/>
          <w:sz w:val="24"/>
          <w:szCs w:val="24"/>
        </w:rPr>
        <w:t>–</w:t>
      </w:r>
      <w:r w:rsidRPr="000A783D">
        <w:rPr>
          <w:rFonts w:ascii="Lato" w:hAnsi="Lato"/>
          <w:sz w:val="24"/>
          <w:szCs w:val="24"/>
        </w:rPr>
        <w:t xml:space="preserve"> </w:t>
      </w:r>
      <w:r w:rsidR="00CF58EA">
        <w:rPr>
          <w:rFonts w:ascii="Lato" w:hAnsi="Lato"/>
          <w:sz w:val="24"/>
          <w:szCs w:val="24"/>
        </w:rPr>
        <w:t>Formularz ofertowy</w:t>
      </w:r>
      <w:r w:rsidR="00E56F31">
        <w:rPr>
          <w:rFonts w:ascii="Lato" w:hAnsi="Lato"/>
          <w:sz w:val="24"/>
          <w:szCs w:val="24"/>
        </w:rPr>
        <w:br/>
        <w:t xml:space="preserve">Załącznik nr 3 – </w:t>
      </w:r>
      <w:r w:rsidR="00090652">
        <w:rPr>
          <w:rFonts w:ascii="Lato" w:hAnsi="Lato"/>
          <w:sz w:val="24"/>
          <w:szCs w:val="24"/>
        </w:rPr>
        <w:t>Projekt toalety</w:t>
      </w:r>
      <w:r w:rsidR="0040269C">
        <w:rPr>
          <w:rFonts w:ascii="Lato" w:hAnsi="Lato"/>
          <w:sz w:val="24"/>
          <w:szCs w:val="24"/>
        </w:rPr>
        <w:br/>
        <w:t>Załącznik nr 4 –</w:t>
      </w:r>
      <w:r w:rsidR="00CF58EA">
        <w:rPr>
          <w:rFonts w:ascii="Lato" w:hAnsi="Lato"/>
          <w:sz w:val="24"/>
          <w:szCs w:val="24"/>
        </w:rPr>
        <w:t xml:space="preserve"> Wzór umowy</w:t>
      </w:r>
      <w:r w:rsidR="00F75125">
        <w:rPr>
          <w:rFonts w:ascii="Lato" w:hAnsi="Lato"/>
          <w:sz w:val="24"/>
          <w:szCs w:val="24"/>
        </w:rPr>
        <w:br/>
        <w:t>Załącznik nr 5 – Standard dostępności AOS</w:t>
      </w:r>
      <w:r w:rsidR="002F0985">
        <w:rPr>
          <w:rFonts w:ascii="Lato" w:hAnsi="Lato"/>
          <w:sz w:val="24"/>
          <w:szCs w:val="24"/>
        </w:rPr>
        <w:br/>
      </w:r>
    </w:p>
    <w:sectPr w:rsidR="00FE30FE" w:rsidRPr="00F30E39" w:rsidSect="00BE2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392B" w14:textId="77777777" w:rsidR="002A5651" w:rsidRDefault="002A5651" w:rsidP="00EE3EBA">
      <w:r>
        <w:separator/>
      </w:r>
    </w:p>
  </w:endnote>
  <w:endnote w:type="continuationSeparator" w:id="0">
    <w:p w14:paraId="0C2D86C0" w14:textId="77777777" w:rsidR="002A5651" w:rsidRDefault="002A5651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9548" w14:textId="77777777" w:rsidR="004039AA" w:rsidRDefault="00403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FEA6" w14:textId="77777777" w:rsidR="004039AA" w:rsidRDefault="00403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38E1" w14:textId="77777777" w:rsidR="002A5651" w:rsidRDefault="002A5651" w:rsidP="00EE3EBA">
      <w:r>
        <w:separator/>
      </w:r>
    </w:p>
  </w:footnote>
  <w:footnote w:type="continuationSeparator" w:id="0">
    <w:p w14:paraId="28AF98F2" w14:textId="77777777" w:rsidR="002A5651" w:rsidRDefault="002A5651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B071" w14:textId="77777777" w:rsidR="004039AA" w:rsidRDefault="00403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16D6" w14:textId="77777777" w:rsidR="004039AA" w:rsidRDefault="00403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96D28EA2"/>
    <w:lvl w:ilvl="0" w:tplc="5C2A230C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C7D4E"/>
    <w:multiLevelType w:val="hybridMultilevel"/>
    <w:tmpl w:val="62EC82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75566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85CA0"/>
    <w:rsid w:val="00090652"/>
    <w:rsid w:val="000A25B5"/>
    <w:rsid w:val="000A2C5F"/>
    <w:rsid w:val="000C04BD"/>
    <w:rsid w:val="00195395"/>
    <w:rsid w:val="001D7744"/>
    <w:rsid w:val="002901AF"/>
    <w:rsid w:val="002A5651"/>
    <w:rsid w:val="002B5668"/>
    <w:rsid w:val="002C22B9"/>
    <w:rsid w:val="002F0985"/>
    <w:rsid w:val="00370EF4"/>
    <w:rsid w:val="00384738"/>
    <w:rsid w:val="003F6569"/>
    <w:rsid w:val="0040269C"/>
    <w:rsid w:val="004039AA"/>
    <w:rsid w:val="0041407C"/>
    <w:rsid w:val="00437256"/>
    <w:rsid w:val="00474F47"/>
    <w:rsid w:val="004857DE"/>
    <w:rsid w:val="004A2DD1"/>
    <w:rsid w:val="004C213D"/>
    <w:rsid w:val="004D291F"/>
    <w:rsid w:val="004F40FB"/>
    <w:rsid w:val="004F4B49"/>
    <w:rsid w:val="0050575D"/>
    <w:rsid w:val="0057237A"/>
    <w:rsid w:val="00577EC2"/>
    <w:rsid w:val="00582634"/>
    <w:rsid w:val="005F1CB3"/>
    <w:rsid w:val="006614EC"/>
    <w:rsid w:val="00667752"/>
    <w:rsid w:val="00683738"/>
    <w:rsid w:val="006A5B5A"/>
    <w:rsid w:val="006C1091"/>
    <w:rsid w:val="00710C87"/>
    <w:rsid w:val="00737547"/>
    <w:rsid w:val="0075679D"/>
    <w:rsid w:val="00787189"/>
    <w:rsid w:val="0079086D"/>
    <w:rsid w:val="007D12A5"/>
    <w:rsid w:val="007E4EC6"/>
    <w:rsid w:val="00826C22"/>
    <w:rsid w:val="008565F5"/>
    <w:rsid w:val="008647AD"/>
    <w:rsid w:val="00873709"/>
    <w:rsid w:val="00892822"/>
    <w:rsid w:val="008A089F"/>
    <w:rsid w:val="008D55A1"/>
    <w:rsid w:val="008F6A83"/>
    <w:rsid w:val="009A3FF7"/>
    <w:rsid w:val="009B796A"/>
    <w:rsid w:val="009C4126"/>
    <w:rsid w:val="00A27839"/>
    <w:rsid w:val="00A36EF7"/>
    <w:rsid w:val="00A53F64"/>
    <w:rsid w:val="00AA5E03"/>
    <w:rsid w:val="00B909AD"/>
    <w:rsid w:val="00B95CA8"/>
    <w:rsid w:val="00BA7CC4"/>
    <w:rsid w:val="00BE2385"/>
    <w:rsid w:val="00C0732F"/>
    <w:rsid w:val="00CF58EA"/>
    <w:rsid w:val="00D17B1A"/>
    <w:rsid w:val="00D338AF"/>
    <w:rsid w:val="00D47D47"/>
    <w:rsid w:val="00DE6B6E"/>
    <w:rsid w:val="00E56F31"/>
    <w:rsid w:val="00E60828"/>
    <w:rsid w:val="00E76C0A"/>
    <w:rsid w:val="00EB3541"/>
    <w:rsid w:val="00EC4E0D"/>
    <w:rsid w:val="00EC6D7F"/>
    <w:rsid w:val="00EE3EBA"/>
    <w:rsid w:val="00F10832"/>
    <w:rsid w:val="00F1129B"/>
    <w:rsid w:val="00F226E7"/>
    <w:rsid w:val="00F30E39"/>
    <w:rsid w:val="00F71D97"/>
    <w:rsid w:val="00F75125"/>
    <w:rsid w:val="00F94D03"/>
    <w:rsid w:val="00FA0D0F"/>
    <w:rsid w:val="00FD1CFC"/>
    <w:rsid w:val="00FE30FE"/>
    <w:rsid w:val="00FF488E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61014-4A02-4EA1-B183-4C6F71C8D4A9}"/>
      </w:docPartPr>
      <w:docPartBody>
        <w:p w:rsidR="0087519B" w:rsidRDefault="0087519B">
          <w:r w:rsidRPr="001C511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6358E"/>
    <w:rsid w:val="000A2C5F"/>
    <w:rsid w:val="000B0B6F"/>
    <w:rsid w:val="000E6E8C"/>
    <w:rsid w:val="001741B3"/>
    <w:rsid w:val="00195395"/>
    <w:rsid w:val="002901AF"/>
    <w:rsid w:val="00370EF4"/>
    <w:rsid w:val="00437256"/>
    <w:rsid w:val="0057237A"/>
    <w:rsid w:val="005D0EEE"/>
    <w:rsid w:val="005F1CB3"/>
    <w:rsid w:val="00624986"/>
    <w:rsid w:val="00667752"/>
    <w:rsid w:val="007634F4"/>
    <w:rsid w:val="00763D2B"/>
    <w:rsid w:val="007E4EC6"/>
    <w:rsid w:val="00815F7D"/>
    <w:rsid w:val="0087519B"/>
    <w:rsid w:val="00892822"/>
    <w:rsid w:val="009553A3"/>
    <w:rsid w:val="00A26441"/>
    <w:rsid w:val="00A53F64"/>
    <w:rsid w:val="00AE223A"/>
    <w:rsid w:val="00C0732F"/>
    <w:rsid w:val="00CA5314"/>
    <w:rsid w:val="00D13BB6"/>
    <w:rsid w:val="00D338AF"/>
    <w:rsid w:val="00DE6B6E"/>
    <w:rsid w:val="00E76C0A"/>
    <w:rsid w:val="00FD28C2"/>
    <w:rsid w:val="00FF488E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34F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Tomasz Patyk</cp:lastModifiedBy>
  <cp:revision>14</cp:revision>
  <dcterms:created xsi:type="dcterms:W3CDTF">2026-04-23T04:54:00Z</dcterms:created>
  <dcterms:modified xsi:type="dcterms:W3CDTF">2026-05-12T07:30:00Z</dcterms:modified>
</cp:coreProperties>
</file>